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AB1FA" w14:textId="77777777" w:rsidR="006478AF" w:rsidRPr="00746C77" w:rsidRDefault="00C94C13" w:rsidP="006478AF">
      <w:pPr>
        <w:tabs>
          <w:tab w:val="left" w:pos="960"/>
        </w:tabs>
        <w:autoSpaceDE w:val="0"/>
        <w:autoSpaceDN w:val="0"/>
        <w:adjustRightInd w:val="0"/>
        <w:spacing w:after="240"/>
        <w:jc w:val="center"/>
        <w:rPr>
          <w:b/>
          <w:sz w:val="28"/>
          <w:szCs w:val="28"/>
        </w:rPr>
      </w:pPr>
      <w:bookmarkStart w:id="0" w:name="_Hlk534546382"/>
      <w:r w:rsidRPr="00746C77">
        <w:rPr>
          <w:sz w:val="28"/>
          <w:szCs w:val="28"/>
        </w:rPr>
        <w:br/>
      </w:r>
      <w:r w:rsidR="006478AF" w:rsidRPr="00746C77">
        <w:rPr>
          <w:sz w:val="28"/>
          <w:szCs w:val="28"/>
        </w:rPr>
        <w:br/>
      </w:r>
      <w:r w:rsidR="006478AF" w:rsidRPr="00746C77">
        <w:rPr>
          <w:b/>
          <w:sz w:val="28"/>
          <w:szCs w:val="28"/>
        </w:rPr>
        <w:t>Sociology 134A:  Activism</w:t>
      </w:r>
    </w:p>
    <w:p w14:paraId="6CA9B731" w14:textId="77777777" w:rsidR="006478AF" w:rsidRPr="00746C77" w:rsidRDefault="006478AF" w:rsidP="006478AF">
      <w:pPr>
        <w:tabs>
          <w:tab w:val="left" w:pos="960"/>
        </w:tabs>
        <w:autoSpaceDE w:val="0"/>
        <w:autoSpaceDN w:val="0"/>
        <w:adjustRightInd w:val="0"/>
        <w:spacing w:after="240"/>
        <w:jc w:val="center"/>
        <w:rPr>
          <w:b/>
          <w:sz w:val="28"/>
          <w:szCs w:val="28"/>
        </w:rPr>
      </w:pPr>
      <w:r w:rsidRPr="00746C77">
        <w:rPr>
          <w:b/>
          <w:sz w:val="28"/>
          <w:szCs w:val="28"/>
        </w:rPr>
        <w:t>A Love Story?</w:t>
      </w:r>
    </w:p>
    <w:p w14:paraId="45E5D507" w14:textId="77777777" w:rsidR="006478AF" w:rsidRPr="00746C77" w:rsidRDefault="006478AF" w:rsidP="006478AF">
      <w:pPr>
        <w:tabs>
          <w:tab w:val="left" w:pos="960"/>
        </w:tabs>
        <w:autoSpaceDE w:val="0"/>
        <w:autoSpaceDN w:val="0"/>
        <w:adjustRightInd w:val="0"/>
        <w:spacing w:after="240"/>
        <w:jc w:val="center"/>
        <w:rPr>
          <w:b/>
          <w:sz w:val="28"/>
          <w:szCs w:val="28"/>
        </w:rPr>
      </w:pPr>
      <w:r w:rsidRPr="00746C77">
        <w:rPr>
          <w:b/>
          <w:sz w:val="28"/>
          <w:szCs w:val="28"/>
        </w:rPr>
        <w:t>Winter 2019</w:t>
      </w:r>
    </w:p>
    <w:p w14:paraId="3F2CEFEF" w14:textId="1D2A3BB2" w:rsidR="006478AF" w:rsidRPr="00746C77" w:rsidRDefault="006478AF" w:rsidP="006478AF">
      <w:pPr>
        <w:tabs>
          <w:tab w:val="left" w:pos="960"/>
        </w:tabs>
        <w:autoSpaceDE w:val="0"/>
        <w:autoSpaceDN w:val="0"/>
        <w:adjustRightInd w:val="0"/>
        <w:spacing w:after="240"/>
        <w:jc w:val="center"/>
        <w:rPr>
          <w:b/>
          <w:sz w:val="28"/>
          <w:szCs w:val="28"/>
        </w:rPr>
      </w:pPr>
      <w:r w:rsidRPr="00746C77">
        <w:rPr>
          <w:b/>
          <w:sz w:val="28"/>
          <w:szCs w:val="28"/>
        </w:rPr>
        <w:br/>
        <w:t>Tuesdays and Thursdays, 3:30 p.m. (sharp) till 4:45 p.m.</w:t>
      </w:r>
      <w:r w:rsidRPr="00746C77">
        <w:rPr>
          <w:b/>
          <w:sz w:val="28"/>
          <w:szCs w:val="28"/>
        </w:rPr>
        <w:br/>
      </w:r>
      <w:r w:rsidRPr="00746C77">
        <w:rPr>
          <w:b/>
          <w:sz w:val="28"/>
          <w:szCs w:val="28"/>
        </w:rPr>
        <w:br/>
        <w:t>HSSB 1174</w:t>
      </w:r>
    </w:p>
    <w:p w14:paraId="39FD7C17" w14:textId="77777777" w:rsidR="006478AF" w:rsidRPr="00746C77" w:rsidRDefault="006478AF" w:rsidP="006478AF">
      <w:pPr>
        <w:tabs>
          <w:tab w:val="left" w:pos="960"/>
        </w:tabs>
        <w:autoSpaceDE w:val="0"/>
        <w:autoSpaceDN w:val="0"/>
        <w:adjustRightInd w:val="0"/>
        <w:spacing w:after="240"/>
        <w:jc w:val="center"/>
        <w:rPr>
          <w:b/>
          <w:sz w:val="28"/>
          <w:szCs w:val="28"/>
        </w:rPr>
      </w:pPr>
    </w:p>
    <w:p w14:paraId="4C8E5725" w14:textId="77777777" w:rsidR="006478AF" w:rsidRPr="00746C77" w:rsidRDefault="006478AF" w:rsidP="006478AF">
      <w:pPr>
        <w:pStyle w:val="L1"/>
        <w:rPr>
          <w:sz w:val="28"/>
          <w:szCs w:val="28"/>
        </w:rPr>
      </w:pPr>
      <w:r w:rsidRPr="00746C77">
        <w:rPr>
          <w:sz w:val="28"/>
          <w:szCs w:val="28"/>
        </w:rPr>
        <w:t>John Foran, Instructor, Professor of Sociology and Environmental Studies</w:t>
      </w:r>
      <w:r w:rsidRPr="00746C77">
        <w:rPr>
          <w:sz w:val="28"/>
          <w:szCs w:val="28"/>
        </w:rPr>
        <w:br/>
        <w:t>Office:  3417 Social Sciences and Media Studies Building</w:t>
      </w:r>
      <w:r w:rsidRPr="00746C77">
        <w:rPr>
          <w:sz w:val="28"/>
          <w:szCs w:val="28"/>
        </w:rPr>
        <w:br/>
        <w:t xml:space="preserve">e-mail:  </w:t>
      </w:r>
      <w:hyperlink r:id="rId8" w:history="1">
        <w:r w:rsidRPr="00746C77">
          <w:rPr>
            <w:rStyle w:val="Hyperlink"/>
            <w:color w:val="auto"/>
            <w:sz w:val="28"/>
            <w:szCs w:val="28"/>
            <w:u w:val="none"/>
          </w:rPr>
          <w:t>foran@soc.ucsb.edu</w:t>
        </w:r>
      </w:hyperlink>
      <w:r w:rsidRPr="00746C77">
        <w:rPr>
          <w:rStyle w:val="Hyperlink"/>
          <w:color w:val="auto"/>
          <w:sz w:val="28"/>
          <w:szCs w:val="28"/>
          <w:u w:val="none"/>
        </w:rPr>
        <w:br/>
      </w:r>
      <w:r w:rsidRPr="00746C77">
        <w:rPr>
          <w:sz w:val="28"/>
          <w:szCs w:val="28"/>
        </w:rPr>
        <w:t>Office Hours: Tuesdays, 1-3 p.m. (from 1-2 in my office and 2-3 in the Coral Tree Café), and by appointment (I’ll also do lots of e-mail consultation)</w:t>
      </w:r>
    </w:p>
    <w:p w14:paraId="0BB209A6" w14:textId="77777777" w:rsidR="006478AF" w:rsidRPr="00746C77" w:rsidRDefault="006478AF" w:rsidP="006478AF">
      <w:pPr>
        <w:tabs>
          <w:tab w:val="left" w:pos="960"/>
        </w:tabs>
        <w:autoSpaceDE w:val="0"/>
        <w:autoSpaceDN w:val="0"/>
        <w:adjustRightInd w:val="0"/>
        <w:spacing w:after="240"/>
        <w:rPr>
          <w:sz w:val="28"/>
          <w:szCs w:val="28"/>
        </w:rPr>
      </w:pPr>
      <w:r w:rsidRPr="00746C77">
        <w:rPr>
          <w:sz w:val="28"/>
          <w:szCs w:val="28"/>
        </w:rPr>
        <w:br/>
        <w:t>Adam Burston, Teaching Assistant</w:t>
      </w:r>
      <w:r w:rsidRPr="00746C77">
        <w:rPr>
          <w:sz w:val="28"/>
          <w:szCs w:val="28"/>
        </w:rPr>
        <w:br/>
        <w:t>Office: 3013 Social Sciences and Media Studies Building</w:t>
      </w:r>
      <w:r w:rsidRPr="00746C77">
        <w:rPr>
          <w:sz w:val="28"/>
          <w:szCs w:val="28"/>
        </w:rPr>
        <w:br/>
        <w:t>e-mail:  </w:t>
      </w:r>
      <w:hyperlink r:id="rId9" w:tgtFrame="_blank" w:history="1">
        <w:r w:rsidRPr="00746C77">
          <w:rPr>
            <w:rStyle w:val="Hyperlink"/>
            <w:color w:val="3C4043"/>
            <w:sz w:val="28"/>
            <w:szCs w:val="28"/>
            <w:u w:val="none"/>
            <w:shd w:val="clear" w:color="auto" w:fill="FFFFFF"/>
          </w:rPr>
          <w:t>aburston@ucsb.edu</w:t>
        </w:r>
      </w:hyperlink>
      <w:r w:rsidRPr="00746C77">
        <w:rPr>
          <w:sz w:val="28"/>
          <w:szCs w:val="28"/>
        </w:rPr>
        <w:br/>
        <w:t>Office hours:  Tuesdays, 1-3 p.m.</w:t>
      </w:r>
    </w:p>
    <w:p w14:paraId="4828EBAA" w14:textId="77777777" w:rsidR="006478AF" w:rsidRPr="00746C77" w:rsidRDefault="006478AF" w:rsidP="006478AF">
      <w:pPr>
        <w:pStyle w:val="L1"/>
        <w:jc w:val="center"/>
        <w:rPr>
          <w:sz w:val="28"/>
          <w:szCs w:val="28"/>
        </w:rPr>
      </w:pPr>
      <w:r w:rsidRPr="00746C77">
        <w:rPr>
          <w:sz w:val="28"/>
          <w:szCs w:val="28"/>
        </w:rPr>
        <w:t>*     *     *</w:t>
      </w:r>
    </w:p>
    <w:p w14:paraId="64E5A1BC" w14:textId="77777777" w:rsidR="006478AF" w:rsidRPr="00746C77" w:rsidRDefault="006478AF" w:rsidP="006478AF">
      <w:pPr>
        <w:spacing w:after="240"/>
        <w:ind w:left="1440" w:right="1440"/>
        <w:rPr>
          <w:sz w:val="28"/>
          <w:szCs w:val="28"/>
        </w:rPr>
      </w:pPr>
      <w:r w:rsidRPr="00746C77">
        <w:rPr>
          <w:sz w:val="28"/>
          <w:szCs w:val="28"/>
        </w:rPr>
        <w:t>So that’s where we are.  We didn’t choose this.  Given a choice, we would not have placed ourselves at this point in history. This is the role that has been given to us.</w:t>
      </w:r>
    </w:p>
    <w:p w14:paraId="587AA65A" w14:textId="77777777" w:rsidR="006478AF" w:rsidRPr="00746C77" w:rsidRDefault="006478AF" w:rsidP="006478AF">
      <w:pPr>
        <w:spacing w:after="240"/>
        <w:ind w:left="1440" w:right="1440"/>
        <w:rPr>
          <w:sz w:val="28"/>
          <w:szCs w:val="28"/>
        </w:rPr>
      </w:pPr>
      <w:r w:rsidRPr="00746C77">
        <w:rPr>
          <w:sz w:val="28"/>
          <w:szCs w:val="28"/>
        </w:rPr>
        <w:t>We are the ones who will determine how history writes the story of our time.  It could easily be a crime novel.  It could just as easily be a horror story, or a story of apocalypse.  It’s definitely a thriller with a thousand plot twists.  It could be a nihilist, absurdist farce.</w:t>
      </w:r>
    </w:p>
    <w:p w14:paraId="744CAA9A" w14:textId="77777777" w:rsidR="006478AF" w:rsidRPr="00746C77" w:rsidRDefault="006478AF" w:rsidP="006478AF">
      <w:pPr>
        <w:spacing w:after="240"/>
        <w:ind w:left="1440" w:right="1440"/>
        <w:rPr>
          <w:sz w:val="28"/>
          <w:szCs w:val="28"/>
        </w:rPr>
      </w:pPr>
      <w:r w:rsidRPr="00746C77">
        <w:rPr>
          <w:sz w:val="28"/>
          <w:szCs w:val="28"/>
        </w:rPr>
        <w:t xml:space="preserve">But we are the ones who have the chance to write the story of this decade as a love story, a story of love for justice, for our children, and for the Earth itself.  That is </w:t>
      </w:r>
      <w:r w:rsidRPr="00746C77">
        <w:rPr>
          <w:sz w:val="28"/>
          <w:szCs w:val="28"/>
        </w:rPr>
        <w:lastRenderedPageBreak/>
        <w:t>our adventure.  That is our calling.  That is the challenge we were born to….</w:t>
      </w:r>
    </w:p>
    <w:p w14:paraId="3C39C2F7" w14:textId="77777777" w:rsidR="006478AF" w:rsidRPr="00746C77" w:rsidRDefault="006478AF" w:rsidP="006478AF">
      <w:pPr>
        <w:spacing w:after="240"/>
        <w:ind w:left="1440" w:right="1440"/>
        <w:rPr>
          <w:sz w:val="28"/>
          <w:szCs w:val="28"/>
        </w:rPr>
      </w:pPr>
      <w:r w:rsidRPr="00746C77">
        <w:rPr>
          <w:sz w:val="28"/>
          <w:szCs w:val="28"/>
        </w:rPr>
        <w:t>This is the work of creative disruption, making small deflections in complacency, small obstructions to profits, small blockages to cowardice, to selfishness. This is the work of radical imagination, growing new islands where something better and more generous can grow. This is the work of moral courage, to stand firm in the flow. This is the work of community, a community of caring and courage, and the whole, wider, wilder community of all living things.</w:t>
      </w:r>
    </w:p>
    <w:p w14:paraId="0EF962AA" w14:textId="77777777" w:rsidR="006478AF" w:rsidRPr="00746C77" w:rsidRDefault="006478AF" w:rsidP="006478AF">
      <w:pPr>
        <w:spacing w:after="240"/>
        <w:ind w:left="1800" w:right="1440"/>
        <w:rPr>
          <w:sz w:val="28"/>
          <w:szCs w:val="28"/>
        </w:rPr>
      </w:pPr>
      <w:r w:rsidRPr="00746C77">
        <w:rPr>
          <w:sz w:val="28"/>
          <w:szCs w:val="28"/>
        </w:rPr>
        <w:t xml:space="preserve">– Kathleen Dean Moore, </w:t>
      </w:r>
      <w:r w:rsidRPr="00746C77">
        <w:rPr>
          <w:i/>
          <w:sz w:val="28"/>
          <w:szCs w:val="28"/>
        </w:rPr>
        <w:t>“</w:t>
      </w:r>
      <w:r w:rsidRPr="00746C77">
        <w:rPr>
          <w:sz w:val="28"/>
          <w:szCs w:val="28"/>
        </w:rPr>
        <w:t>The Ecological and Cultural Context of our Time,” November 24, 2013</w:t>
      </w:r>
    </w:p>
    <w:p w14:paraId="104ABA93" w14:textId="77777777" w:rsidR="006478AF" w:rsidRPr="00746C77" w:rsidRDefault="006478AF" w:rsidP="006478AF">
      <w:pPr>
        <w:pStyle w:val="SH"/>
        <w:spacing w:before="0"/>
        <w:rPr>
          <w:sz w:val="28"/>
          <w:szCs w:val="28"/>
        </w:rPr>
      </w:pPr>
      <w:r w:rsidRPr="00746C77">
        <w:rPr>
          <w:sz w:val="28"/>
          <w:szCs w:val="28"/>
        </w:rPr>
        <w:br/>
        <w:t>Statement of Purpose and Course Description [</w:t>
      </w:r>
      <w:r w:rsidRPr="00746C77">
        <w:rPr>
          <w:i/>
          <w:sz w:val="28"/>
          <w:szCs w:val="28"/>
        </w:rPr>
        <w:t>this is long, but please read it!</w:t>
      </w:r>
      <w:r w:rsidRPr="00746C77">
        <w:rPr>
          <w:sz w:val="28"/>
          <w:szCs w:val="28"/>
        </w:rPr>
        <w:t>]</w:t>
      </w:r>
    </w:p>
    <w:p w14:paraId="1DE45054" w14:textId="77777777" w:rsidR="006478AF" w:rsidRPr="00746C77" w:rsidRDefault="006478AF" w:rsidP="006478AF">
      <w:pPr>
        <w:pStyle w:val="P1"/>
        <w:widowControl w:val="0"/>
        <w:spacing w:before="0" w:after="240"/>
        <w:rPr>
          <w:sz w:val="28"/>
          <w:szCs w:val="28"/>
        </w:rPr>
      </w:pPr>
      <w:r w:rsidRPr="00746C77">
        <w:rPr>
          <w:sz w:val="28"/>
          <w:szCs w:val="28"/>
        </w:rPr>
        <w:t>This course, offered only for the second time (the first was five years ago), and itself the result of activism on the part of students, explores the phenomenon and experience of activism, and is focused this quarter on climate justice activism.  For the purposes of discussion, we will start with a definition of activism as “efforts aimed in the direction of a deep transformation of a society toward greater economic equality and political participation, involving the actions of a strong and diverse popular movement.”</w:t>
      </w:r>
    </w:p>
    <w:p w14:paraId="5AEA5F76" w14:textId="77777777" w:rsidR="006478AF" w:rsidRPr="00746C77" w:rsidRDefault="006478AF" w:rsidP="006478AF">
      <w:pPr>
        <w:pStyle w:val="P1"/>
        <w:widowControl w:val="0"/>
        <w:spacing w:before="0" w:after="240"/>
        <w:rPr>
          <w:sz w:val="28"/>
          <w:szCs w:val="28"/>
        </w:rPr>
      </w:pPr>
      <w:r w:rsidRPr="00746C77">
        <w:rPr>
          <w:sz w:val="28"/>
          <w:szCs w:val="28"/>
        </w:rPr>
        <w:t xml:space="preserve">Movements advocating “justice” have collectively traced the limits of what human societies can and cannot achieve through utopian projects of active engagement.  The twentieth century was fundamentally shaped a handful of full-on </w:t>
      </w:r>
      <w:r w:rsidRPr="00746C77">
        <w:rPr>
          <w:i/>
          <w:sz w:val="28"/>
          <w:szCs w:val="28"/>
        </w:rPr>
        <w:t>social revolutions</w:t>
      </w:r>
      <w:r w:rsidRPr="00746C77">
        <w:rPr>
          <w:sz w:val="28"/>
          <w:szCs w:val="28"/>
        </w:rPr>
        <w:t xml:space="preserve"> – which Theda Skocpol, perhaps the most well-known sociologist of revolutions, has define as “rapid, basic transformations of a society’s state and class structures … accompanied and in part carried through by class-based revolts from below.”  In the twenty-first century, the nature of movements for what we might now call </w:t>
      </w:r>
      <w:r w:rsidRPr="00746C77">
        <w:rPr>
          <w:i/>
          <w:sz w:val="28"/>
          <w:szCs w:val="28"/>
        </w:rPr>
        <w:t>radical social change</w:t>
      </w:r>
      <w:r w:rsidRPr="00746C77">
        <w:rPr>
          <w:sz w:val="28"/>
          <w:szCs w:val="28"/>
        </w:rPr>
        <w:t xml:space="preserve"> – in the sense of “a deep transformation of a society (or other entity such as a community, region, or the whole world) in the direction of greater economic equality and political participation, accomplished by the actions of a strong and diverse popular movement”–  has itself changed, as radical activists, reformers, dreamers, and revolutionaries globally have pursued nonviolent paths to a better world, intending to live and act as they would like that world to be.  That is, the ends of justice no longer are held to justify the means of violence, but the means of non-violent </w:t>
      </w:r>
      <w:r w:rsidRPr="00746C77">
        <w:rPr>
          <w:sz w:val="28"/>
          <w:szCs w:val="28"/>
        </w:rPr>
        <w:lastRenderedPageBreak/>
        <w:t>resistance reflect and guarantee the ends that they seek.</w:t>
      </w:r>
    </w:p>
    <w:p w14:paraId="6C5D0D81" w14:textId="77777777" w:rsidR="006478AF" w:rsidRPr="00746C77" w:rsidRDefault="006478AF" w:rsidP="006478AF">
      <w:pPr>
        <w:pStyle w:val="SH"/>
        <w:spacing w:before="0"/>
        <w:ind w:firstLine="720"/>
        <w:rPr>
          <w:b w:val="0"/>
          <w:sz w:val="28"/>
          <w:szCs w:val="28"/>
        </w:rPr>
      </w:pPr>
      <w:r w:rsidRPr="00746C77">
        <w:rPr>
          <w:b w:val="0"/>
          <w:sz w:val="28"/>
          <w:szCs w:val="28"/>
        </w:rPr>
        <w:t xml:space="preserve">Meanwhile, with respect to the state of the planet, we now face a crisis of existential proportions.  It’s time to </w:t>
      </w:r>
      <w:r w:rsidRPr="00746C77">
        <w:rPr>
          <w:i/>
          <w:sz w:val="28"/>
          <w:szCs w:val="28"/>
        </w:rPr>
        <w:t>wake up</w:t>
      </w:r>
      <w:r w:rsidRPr="00746C77">
        <w:rPr>
          <w:b w:val="0"/>
          <w:sz w:val="28"/>
          <w:szCs w:val="28"/>
        </w:rPr>
        <w:t>!</w:t>
      </w:r>
    </w:p>
    <w:p w14:paraId="48DBED52" w14:textId="77777777" w:rsidR="006478AF" w:rsidRPr="00746C77" w:rsidRDefault="006478AF" w:rsidP="006478AF">
      <w:pPr>
        <w:pStyle w:val="SH"/>
        <w:spacing w:before="0"/>
        <w:ind w:firstLine="720"/>
        <w:rPr>
          <w:b w:val="0"/>
          <w:sz w:val="28"/>
          <w:szCs w:val="28"/>
        </w:rPr>
      </w:pPr>
      <w:r w:rsidRPr="00746C77">
        <w:rPr>
          <w:b w:val="0"/>
          <w:sz w:val="28"/>
          <w:szCs w:val="28"/>
        </w:rPr>
        <w:t xml:space="preserve">The latest </w:t>
      </w:r>
      <w:hyperlink r:id="rId10" w:history="1">
        <w:r w:rsidRPr="00746C77">
          <w:rPr>
            <w:rStyle w:val="Hyperlink"/>
            <w:b w:val="0"/>
            <w:sz w:val="28"/>
            <w:szCs w:val="28"/>
            <w:u w:val="none"/>
          </w:rPr>
          <w:t>report</w:t>
        </w:r>
      </w:hyperlink>
      <w:r w:rsidRPr="00746C77">
        <w:rPr>
          <w:b w:val="0"/>
          <w:sz w:val="28"/>
          <w:szCs w:val="28"/>
        </w:rPr>
        <w:t xml:space="preserve"> of the United Nations Intergovernmental Panel on Climate Change (IPCC) and in particular, the view of Dr. James Hansen, the world’s best-known climate scientist, point toward the need for urgent climate action that will limit warming to 1.5 degrees Celsius</w:t>
      </w:r>
      <w:r w:rsidRPr="00746C77">
        <w:rPr>
          <w:rStyle w:val="st"/>
          <w:i/>
          <w:sz w:val="28"/>
          <w:szCs w:val="28"/>
        </w:rPr>
        <w:t xml:space="preserve"> </w:t>
      </w:r>
      <w:r w:rsidRPr="00746C77">
        <w:rPr>
          <w:rStyle w:val="st"/>
          <w:b w:val="0"/>
          <w:sz w:val="28"/>
          <w:szCs w:val="28"/>
        </w:rPr>
        <w:t xml:space="preserve">(it’s already risen 0.9 degrees Celsius with another 0.6 degrees already in the pipeline, so…) </w:t>
      </w:r>
      <w:r w:rsidRPr="00746C77">
        <w:rPr>
          <w:b w:val="0"/>
          <w:sz w:val="28"/>
          <w:szCs w:val="28"/>
        </w:rPr>
        <w:t xml:space="preserve">or less and restore the Earth’s atmosphere to the scientifically established sustainable level of 350 parts per million of carbon dioxide (it passed the threshold of 400 ppm in May 2013 and continues to rise).  </w:t>
      </w:r>
    </w:p>
    <w:p w14:paraId="382C4C84" w14:textId="77777777" w:rsidR="006478AF" w:rsidRPr="00746C77" w:rsidRDefault="006478AF" w:rsidP="006478AF">
      <w:pPr>
        <w:pStyle w:val="SH"/>
        <w:spacing w:before="0"/>
        <w:ind w:firstLine="720"/>
        <w:rPr>
          <w:b w:val="0"/>
          <w:sz w:val="28"/>
          <w:szCs w:val="28"/>
        </w:rPr>
      </w:pPr>
      <w:r w:rsidRPr="00746C77">
        <w:rPr>
          <w:b w:val="0"/>
          <w:sz w:val="28"/>
          <w:szCs w:val="28"/>
        </w:rPr>
        <w:t>Meanwhile, in 2012 activist-scholar Bill McKibben noted that for an 80 percent chance to stay under 2 degrees, we would have to keep the total of all future greenhouse gas emissions under the equivalent of 565 gigatons of CO</w:t>
      </w:r>
      <w:r w:rsidRPr="00746C77">
        <w:rPr>
          <w:b w:val="0"/>
          <w:sz w:val="28"/>
          <w:szCs w:val="28"/>
          <w:vertAlign w:val="subscript"/>
        </w:rPr>
        <w:t>2</w:t>
      </w:r>
      <w:r w:rsidRPr="00746C77">
        <w:rPr>
          <w:b w:val="0"/>
          <w:sz w:val="28"/>
          <w:szCs w:val="28"/>
        </w:rPr>
        <w:t>, but scarily, the proven reserves of all the fossil fuel corporations and oil and gas exporting countries come to 2,795 tons (annual emissions now run at more than thirty gigatons, and are going up, not down, and five years have passed so now the total carbon budget is close to 400 gigatons;  you can do the math on when we need to get to zero).  This means that 80 percent of these reserves have to be kept in the ground somehow and never extracted and burned.</w:t>
      </w:r>
    </w:p>
    <w:p w14:paraId="168022BF" w14:textId="77777777" w:rsidR="006478AF" w:rsidRPr="00746C77" w:rsidRDefault="006478AF" w:rsidP="006478AF">
      <w:pPr>
        <w:pStyle w:val="SH"/>
        <w:spacing w:before="0"/>
        <w:ind w:firstLine="720"/>
        <w:rPr>
          <w:b w:val="0"/>
          <w:sz w:val="28"/>
          <w:szCs w:val="28"/>
        </w:rPr>
      </w:pPr>
      <w:r w:rsidRPr="00746C77">
        <w:rPr>
          <w:b w:val="0"/>
          <w:sz w:val="28"/>
          <w:szCs w:val="28"/>
        </w:rPr>
        <w:t xml:space="preserve">On the side of hope, since 2007, or even earlier, a promising global climate justice movement has emerged behind the slogan “System change, not climate change!” making demands for a socially just, scientifically based, and legally binding climate treaty – instead, in 2015 to much fanfare we got the Paris Agreement, based on </w:t>
      </w:r>
      <w:r w:rsidRPr="00746C77">
        <w:rPr>
          <w:b w:val="0"/>
          <w:i/>
          <w:sz w:val="28"/>
          <w:szCs w:val="28"/>
        </w:rPr>
        <w:t>voluntary pledges</w:t>
      </w:r>
      <w:r w:rsidRPr="00746C77">
        <w:rPr>
          <w:b w:val="0"/>
          <w:sz w:val="28"/>
          <w:szCs w:val="28"/>
        </w:rPr>
        <w:t xml:space="preserve"> of reductions by countries, which, even if all followed through, would lead to warming of over 3 degrees Celsius.  To get such a treaty, governments who do not want to vote for it, or whose short-term interests and economic elites are not served by signing, will need to be persuaded and/or possibly forced to do so by their own citizens and Earth citizens everywhere.</w:t>
      </w:r>
    </w:p>
    <w:p w14:paraId="4CC1B51B" w14:textId="77777777" w:rsidR="006478AF" w:rsidRPr="00746C77" w:rsidRDefault="006478AF" w:rsidP="006478AF">
      <w:pPr>
        <w:pStyle w:val="P1"/>
        <w:widowControl w:val="0"/>
        <w:spacing w:before="0" w:after="240"/>
        <w:rPr>
          <w:sz w:val="28"/>
          <w:szCs w:val="28"/>
        </w:rPr>
      </w:pPr>
      <w:r w:rsidRPr="00746C77">
        <w:rPr>
          <w:sz w:val="28"/>
          <w:szCs w:val="28"/>
        </w:rPr>
        <w:t xml:space="preserve">One of our primary goals, then, will be to develop an understanding of, and an appreciation for, the nature of </w:t>
      </w:r>
      <w:r w:rsidRPr="00746C77">
        <w:rPr>
          <w:i/>
          <w:sz w:val="28"/>
          <w:szCs w:val="28"/>
        </w:rPr>
        <w:t>climate justice activism</w:t>
      </w:r>
      <w:r w:rsidRPr="00746C77">
        <w:rPr>
          <w:sz w:val="28"/>
          <w:szCs w:val="28"/>
        </w:rPr>
        <w:t xml:space="preserve"> today, on a global scale.  This highly interactive class will combine relevant historical context (case studies) and sociological analysis (theories and concepts useful for understanding how social change occurs and is made).  Students will come to understand the historical and sociological importance of organizing their communities, and develop a greater understanding of how to successfully apply those concepts to what will be </w:t>
      </w:r>
      <w:r w:rsidRPr="00746C77">
        <w:rPr>
          <w:sz w:val="28"/>
          <w:szCs w:val="28"/>
        </w:rPr>
        <w:lastRenderedPageBreak/>
        <w:t xml:space="preserve">perhaps the greatest of the twenty-first century social movements. </w:t>
      </w:r>
    </w:p>
    <w:p w14:paraId="3E4D9DBB" w14:textId="77777777" w:rsidR="006478AF" w:rsidRPr="00746C77" w:rsidRDefault="006478AF" w:rsidP="006478AF">
      <w:pPr>
        <w:pStyle w:val="P1"/>
        <w:widowControl w:val="0"/>
        <w:spacing w:before="0" w:after="240"/>
        <w:rPr>
          <w:sz w:val="28"/>
          <w:szCs w:val="28"/>
        </w:rPr>
      </w:pPr>
      <w:r w:rsidRPr="00746C77">
        <w:rPr>
          <w:sz w:val="28"/>
          <w:szCs w:val="28"/>
        </w:rPr>
        <w:t>This course is organized around the following questions:</w:t>
      </w:r>
    </w:p>
    <w:p w14:paraId="42A8EF5E" w14:textId="77777777" w:rsidR="006478AF" w:rsidRPr="00746C77" w:rsidRDefault="006478AF" w:rsidP="006478AF">
      <w:pPr>
        <w:widowControl w:val="0"/>
        <w:spacing w:after="240"/>
        <w:ind w:firstLine="720"/>
        <w:rPr>
          <w:sz w:val="28"/>
          <w:szCs w:val="28"/>
        </w:rPr>
      </w:pPr>
      <w:r w:rsidRPr="00746C77">
        <w:rPr>
          <w:sz w:val="28"/>
          <w:szCs w:val="28"/>
        </w:rPr>
        <w:t>What is it like to be a global climate justice activist, and in particular to be a young or student activist?</w:t>
      </w:r>
    </w:p>
    <w:p w14:paraId="65F3BA38" w14:textId="77777777" w:rsidR="006478AF" w:rsidRPr="00746C77" w:rsidRDefault="006478AF" w:rsidP="006478AF">
      <w:pPr>
        <w:widowControl w:val="0"/>
        <w:spacing w:after="240"/>
        <w:ind w:firstLine="720"/>
        <w:rPr>
          <w:sz w:val="28"/>
          <w:szCs w:val="28"/>
        </w:rPr>
      </w:pPr>
      <w:r w:rsidRPr="00746C77">
        <w:rPr>
          <w:sz w:val="28"/>
          <w:szCs w:val="28"/>
        </w:rPr>
        <w:t xml:space="preserve">What are some of the skill sets that lend themselves towards effective organizing? What is the benefit of mastering them? </w:t>
      </w:r>
    </w:p>
    <w:p w14:paraId="523BE4B6" w14:textId="77777777" w:rsidR="006478AF" w:rsidRPr="00746C77" w:rsidRDefault="006478AF" w:rsidP="006478AF">
      <w:pPr>
        <w:widowControl w:val="0"/>
        <w:spacing w:after="240"/>
        <w:ind w:firstLine="720"/>
        <w:rPr>
          <w:sz w:val="28"/>
          <w:szCs w:val="28"/>
        </w:rPr>
      </w:pPr>
      <w:r w:rsidRPr="00746C77">
        <w:rPr>
          <w:sz w:val="28"/>
          <w:szCs w:val="28"/>
        </w:rPr>
        <w:t>What are the problems and prospects of climate activism for deep social change in the twenty-first century?</w:t>
      </w:r>
    </w:p>
    <w:p w14:paraId="5EC2094F" w14:textId="77777777" w:rsidR="006478AF" w:rsidRPr="00746C77" w:rsidRDefault="006478AF" w:rsidP="006478AF">
      <w:pPr>
        <w:pStyle w:val="P1"/>
        <w:widowControl w:val="0"/>
        <w:spacing w:before="0" w:after="240"/>
        <w:rPr>
          <w:sz w:val="28"/>
          <w:szCs w:val="28"/>
        </w:rPr>
      </w:pPr>
      <w:r w:rsidRPr="00746C77">
        <w:rPr>
          <w:sz w:val="28"/>
          <w:szCs w:val="28"/>
        </w:rPr>
        <w:t>Finally, we will think about whether and how this movement can effectively address the greatest problem the global community will face in our lifetimes – runaway climate change and the social chaos it promises to bring in its wake.   And if this is possible, what forms might it take, and how could it achieve the goals of climate justice?</w:t>
      </w:r>
    </w:p>
    <w:p w14:paraId="54EC0AD1" w14:textId="77777777" w:rsidR="006478AF" w:rsidRPr="00746C77" w:rsidRDefault="006478AF" w:rsidP="006478AF">
      <w:pPr>
        <w:widowControl w:val="0"/>
        <w:spacing w:after="240"/>
        <w:ind w:firstLine="720"/>
        <w:rPr>
          <w:sz w:val="28"/>
          <w:szCs w:val="28"/>
        </w:rPr>
      </w:pPr>
      <w:r w:rsidRPr="00746C77">
        <w:rPr>
          <w:sz w:val="28"/>
          <w:szCs w:val="28"/>
        </w:rPr>
        <w:t>Students will engage in an innovative group planning process, a role play set in the future, and do research on an activist organization or strategy of their choice.</w:t>
      </w:r>
    </w:p>
    <w:p w14:paraId="7E67DC13" w14:textId="77777777" w:rsidR="006478AF" w:rsidRPr="00746C77" w:rsidRDefault="006478AF" w:rsidP="006478AF">
      <w:pPr>
        <w:widowControl w:val="0"/>
        <w:spacing w:after="240"/>
        <w:ind w:firstLine="720"/>
        <w:rPr>
          <w:sz w:val="28"/>
          <w:szCs w:val="28"/>
        </w:rPr>
      </w:pPr>
      <w:r w:rsidRPr="00746C77">
        <w:rPr>
          <w:i/>
          <w:sz w:val="28"/>
          <w:szCs w:val="28"/>
        </w:rPr>
        <w:t>This course is about knowledge and positive action to secure a better future.</w:t>
      </w:r>
    </w:p>
    <w:p w14:paraId="7172B12C" w14:textId="77777777" w:rsidR="006478AF" w:rsidRPr="00746C77" w:rsidRDefault="006478AF" w:rsidP="006478AF">
      <w:pPr>
        <w:pStyle w:val="SH"/>
        <w:spacing w:before="0"/>
        <w:rPr>
          <w:sz w:val="28"/>
          <w:szCs w:val="28"/>
        </w:rPr>
      </w:pPr>
      <w:r w:rsidRPr="00746C77">
        <w:rPr>
          <w:sz w:val="28"/>
          <w:szCs w:val="28"/>
        </w:rPr>
        <w:br/>
        <w:t>A Philosophy of Teaching and Learning</w:t>
      </w:r>
    </w:p>
    <w:p w14:paraId="5803D0F4" w14:textId="77777777" w:rsidR="006478AF" w:rsidRPr="00746C77" w:rsidRDefault="006478AF" w:rsidP="006478AF">
      <w:pPr>
        <w:pStyle w:val="P1"/>
        <w:spacing w:before="0" w:after="240"/>
        <w:rPr>
          <w:sz w:val="28"/>
          <w:szCs w:val="28"/>
        </w:rPr>
      </w:pPr>
      <w:r w:rsidRPr="00746C77">
        <w:rPr>
          <w:sz w:val="28"/>
          <w:szCs w:val="28"/>
        </w:rPr>
        <w:t>Sometimes, teaching and learning themselves can be forms of activism…</w:t>
      </w:r>
    </w:p>
    <w:p w14:paraId="2574171B" w14:textId="77777777" w:rsidR="006478AF" w:rsidRPr="00746C77" w:rsidRDefault="006478AF" w:rsidP="006478AF">
      <w:pPr>
        <w:pStyle w:val="P1"/>
        <w:spacing w:before="0" w:after="240"/>
        <w:rPr>
          <w:sz w:val="28"/>
          <w:szCs w:val="28"/>
        </w:rPr>
      </w:pPr>
      <w:r w:rsidRPr="00746C77">
        <w:rPr>
          <w:sz w:val="28"/>
          <w:szCs w:val="28"/>
        </w:rPr>
        <w:t>Learning and teaching are complex, endlessly fascinating collaborations.  We learn enormous amounts from each other when we consider ourselves companions on an intellectual, potentially life-changing journey.  Our goals include honing our critical thinking skills, improving on the ways we write and speak in and out of class, acquiring the ability to work collaboratively, learning the art of applying theoretical concepts to actual historical and contemporary situations, and making connections between what we study and how we live.</w:t>
      </w:r>
    </w:p>
    <w:p w14:paraId="71A720F3" w14:textId="77777777" w:rsidR="006478AF" w:rsidRPr="00746C77" w:rsidRDefault="006478AF" w:rsidP="006478AF">
      <w:pPr>
        <w:pStyle w:val="P1"/>
        <w:spacing w:before="0" w:after="240"/>
        <w:rPr>
          <w:sz w:val="28"/>
          <w:szCs w:val="28"/>
        </w:rPr>
      </w:pPr>
      <w:r w:rsidRPr="00746C77">
        <w:rPr>
          <w:sz w:val="28"/>
          <w:szCs w:val="28"/>
        </w:rPr>
        <w:t xml:space="preserve">It is my belief that interaction, participation, and exchange – </w:t>
      </w:r>
      <w:r w:rsidRPr="00746C77">
        <w:rPr>
          <w:i/>
          <w:sz w:val="28"/>
          <w:szCs w:val="28"/>
        </w:rPr>
        <w:t>discussion in its many forms</w:t>
      </w:r>
      <w:r w:rsidRPr="00746C77">
        <w:rPr>
          <w:sz w:val="28"/>
          <w:szCs w:val="28"/>
        </w:rPr>
        <w:t xml:space="preserve"> – are the best ways to teach and learn.  We will do this through a variety of learning approaches, including discussions of many kinds, student-led presentations, guest speakers, mini-lectures, films, debates, and a role play.  We will read analyses by scholars and activists, be exposed to the music and popular culture behind some of the movements, and engage in an actual activist visioning </w:t>
      </w:r>
      <w:r w:rsidRPr="00746C77">
        <w:rPr>
          <w:sz w:val="28"/>
          <w:szCs w:val="28"/>
        </w:rPr>
        <w:lastRenderedPageBreak/>
        <w:t xml:space="preserve">group project as opportunities for discussing and attempting to understand activism more deeply.  </w:t>
      </w:r>
    </w:p>
    <w:p w14:paraId="33A808AF" w14:textId="77777777" w:rsidR="006478AF" w:rsidRPr="00746C77" w:rsidRDefault="006478AF" w:rsidP="006478AF">
      <w:pPr>
        <w:pStyle w:val="P1"/>
        <w:spacing w:before="0" w:after="240"/>
        <w:rPr>
          <w:sz w:val="28"/>
          <w:szCs w:val="28"/>
        </w:rPr>
      </w:pPr>
      <w:r w:rsidRPr="00746C77">
        <w:rPr>
          <w:sz w:val="28"/>
          <w:szCs w:val="28"/>
        </w:rPr>
        <w:t xml:space="preserve">This quarter, I will ask each of you to do </w:t>
      </w:r>
      <w:r w:rsidRPr="00746C77">
        <w:rPr>
          <w:i/>
          <w:sz w:val="28"/>
          <w:szCs w:val="28"/>
        </w:rPr>
        <w:t>a lot</w:t>
      </w:r>
      <w:r w:rsidRPr="00746C77">
        <w:rPr>
          <w:sz w:val="28"/>
          <w:szCs w:val="28"/>
        </w:rPr>
        <w:t xml:space="preserve"> of reading, thinking, discussing, and writing; my pledge is that engagement with these materials should prove a rewarding – and, if possible, a life-changing – experience.</w:t>
      </w:r>
    </w:p>
    <w:p w14:paraId="5061E589" w14:textId="77777777" w:rsidR="006478AF" w:rsidRPr="00746C77" w:rsidRDefault="006478AF" w:rsidP="006478AF">
      <w:pPr>
        <w:pStyle w:val="P1"/>
        <w:spacing w:before="0" w:after="240"/>
        <w:rPr>
          <w:sz w:val="28"/>
          <w:szCs w:val="28"/>
        </w:rPr>
      </w:pPr>
      <w:r w:rsidRPr="00746C77">
        <w:rPr>
          <w:sz w:val="28"/>
          <w:szCs w:val="28"/>
        </w:rPr>
        <w:t>I warmly invite each and every one of you to come to my office hours.</w:t>
      </w:r>
      <w:r w:rsidRPr="00746C77">
        <w:rPr>
          <w:rStyle w:val="FootnoteReference"/>
          <w:sz w:val="28"/>
          <w:szCs w:val="28"/>
        </w:rPr>
        <w:footnoteReference w:id="1"/>
      </w:r>
      <w:r w:rsidRPr="00746C77">
        <w:rPr>
          <w:sz w:val="28"/>
          <w:szCs w:val="28"/>
        </w:rPr>
        <w:t xml:space="preserve">  Come just to introduce yourself, come for further discussion of class issues, come if the materials are giving you trouble. If you are considering graduate school or are making career plans and would like to discuss these issues, I would be happy to listen and to advise you in whatever way I can.  Your T.A. Adam Burston will also hold office hours (noted above) and he will be more than happy to meet and talk with you as well.</w:t>
      </w:r>
    </w:p>
    <w:p w14:paraId="56AF88F1" w14:textId="77777777" w:rsidR="006478AF" w:rsidRPr="00746C77" w:rsidRDefault="006478AF" w:rsidP="006478AF">
      <w:pPr>
        <w:spacing w:after="240"/>
        <w:rPr>
          <w:b/>
          <w:sz w:val="28"/>
          <w:szCs w:val="28"/>
        </w:rPr>
      </w:pPr>
      <w:r w:rsidRPr="00746C77">
        <w:rPr>
          <w:b/>
          <w:sz w:val="28"/>
          <w:szCs w:val="28"/>
        </w:rPr>
        <w:br/>
        <w:t>Readings</w:t>
      </w:r>
    </w:p>
    <w:p w14:paraId="27256D07" w14:textId="77777777" w:rsidR="006478AF" w:rsidRPr="00746C77" w:rsidRDefault="006478AF" w:rsidP="006478AF">
      <w:pPr>
        <w:pStyle w:val="P1"/>
        <w:spacing w:before="0" w:after="240"/>
        <w:rPr>
          <w:sz w:val="28"/>
          <w:szCs w:val="28"/>
        </w:rPr>
      </w:pPr>
      <w:r w:rsidRPr="00746C77">
        <w:rPr>
          <w:sz w:val="28"/>
          <w:szCs w:val="28"/>
        </w:rPr>
        <w:t xml:space="preserve">There will be a fairly </w:t>
      </w:r>
      <w:r w:rsidRPr="00746C77">
        <w:rPr>
          <w:i/>
          <w:sz w:val="28"/>
          <w:szCs w:val="28"/>
        </w:rPr>
        <w:t>heavy</w:t>
      </w:r>
      <w:r w:rsidRPr="00746C77">
        <w:rPr>
          <w:sz w:val="28"/>
          <w:szCs w:val="28"/>
        </w:rPr>
        <w:t xml:space="preserve"> amount of reading in this course – sometimes more, sometimes less in a given week.  But these will hopefully prove to be some of the most exciting and inspiring materials you’ll ever read in college – or your money back!  </w:t>
      </w:r>
    </w:p>
    <w:p w14:paraId="61D47976" w14:textId="77777777" w:rsidR="006478AF" w:rsidRPr="00746C77" w:rsidRDefault="006478AF" w:rsidP="006478AF">
      <w:pPr>
        <w:pStyle w:val="P1"/>
        <w:spacing w:before="0" w:after="240"/>
        <w:rPr>
          <w:sz w:val="28"/>
          <w:szCs w:val="28"/>
        </w:rPr>
      </w:pPr>
      <w:r w:rsidRPr="00746C77">
        <w:rPr>
          <w:sz w:val="28"/>
          <w:szCs w:val="28"/>
        </w:rPr>
        <w:t xml:space="preserve">You are </w:t>
      </w:r>
      <w:r w:rsidRPr="00746C77">
        <w:rPr>
          <w:i/>
          <w:sz w:val="28"/>
          <w:szCs w:val="28"/>
        </w:rPr>
        <w:t xml:space="preserve">not </w:t>
      </w:r>
      <w:r w:rsidRPr="00746C77">
        <w:rPr>
          <w:sz w:val="28"/>
          <w:szCs w:val="28"/>
        </w:rPr>
        <w:t xml:space="preserve">required to do every single reading, but rather, you will need to </w:t>
      </w:r>
      <w:r w:rsidRPr="00746C77">
        <w:rPr>
          <w:i/>
          <w:sz w:val="28"/>
          <w:szCs w:val="28"/>
        </w:rPr>
        <w:t>pick and choose</w:t>
      </w:r>
      <w:r w:rsidRPr="00746C77">
        <w:rPr>
          <w:sz w:val="28"/>
          <w:szCs w:val="28"/>
        </w:rPr>
        <w:t xml:space="preserve"> among the assigned readings.  Be sure to read </w:t>
      </w:r>
      <w:r w:rsidRPr="00746C77">
        <w:rPr>
          <w:i/>
          <w:sz w:val="28"/>
          <w:szCs w:val="28"/>
        </w:rPr>
        <w:t>something</w:t>
      </w:r>
      <w:r w:rsidRPr="00746C77">
        <w:rPr>
          <w:sz w:val="28"/>
          <w:szCs w:val="28"/>
        </w:rPr>
        <w:t xml:space="preserve"> before every class, and try to bring a comment, thought, or question to raise.  When time is crunched, one way is to first </w:t>
      </w:r>
      <w:r w:rsidRPr="00746C77">
        <w:rPr>
          <w:i/>
          <w:sz w:val="28"/>
          <w:szCs w:val="28"/>
        </w:rPr>
        <w:t>skim</w:t>
      </w:r>
      <w:r w:rsidRPr="00746C77">
        <w:rPr>
          <w:sz w:val="28"/>
          <w:szCs w:val="28"/>
        </w:rPr>
        <w:t xml:space="preserve"> all the assigned readings for that day, and then. According to your sense of which looks most interesting, read as many of them as carefully as you can – you can always return to the readings later on, after the class ends in March.</w:t>
      </w:r>
    </w:p>
    <w:p w14:paraId="2F448E7E" w14:textId="77777777" w:rsidR="006478AF" w:rsidRPr="00746C77" w:rsidRDefault="006478AF" w:rsidP="006478AF">
      <w:pPr>
        <w:pStyle w:val="P1"/>
        <w:spacing w:before="0" w:after="240"/>
        <w:rPr>
          <w:sz w:val="28"/>
          <w:szCs w:val="28"/>
        </w:rPr>
      </w:pPr>
      <w:r w:rsidRPr="00746C77">
        <w:rPr>
          <w:sz w:val="28"/>
          <w:szCs w:val="28"/>
        </w:rPr>
        <w:t>You will notice too that the writing assignments are structured so that you can focus your reading on certain weeks of the quarter.</w:t>
      </w:r>
    </w:p>
    <w:p w14:paraId="741B3D74" w14:textId="77777777" w:rsidR="006478AF" w:rsidRPr="00746C77" w:rsidRDefault="006478AF" w:rsidP="006478AF">
      <w:pPr>
        <w:widowControl w:val="0"/>
        <w:spacing w:after="240"/>
        <w:rPr>
          <w:b/>
          <w:sz w:val="28"/>
          <w:szCs w:val="28"/>
        </w:rPr>
      </w:pPr>
      <w:r w:rsidRPr="00746C77">
        <w:rPr>
          <w:b/>
          <w:sz w:val="28"/>
          <w:szCs w:val="28"/>
        </w:rPr>
        <w:br/>
        <w:t>GauchoSpace and e-mail</w:t>
      </w:r>
    </w:p>
    <w:p w14:paraId="5411887F" w14:textId="77777777" w:rsidR="006478AF" w:rsidRPr="00746C77" w:rsidRDefault="006478AF" w:rsidP="006478AF">
      <w:pPr>
        <w:pStyle w:val="P1"/>
        <w:spacing w:before="0" w:after="240"/>
        <w:rPr>
          <w:i/>
          <w:sz w:val="28"/>
          <w:szCs w:val="28"/>
        </w:rPr>
      </w:pPr>
      <w:r w:rsidRPr="00746C77">
        <w:rPr>
          <w:sz w:val="28"/>
          <w:szCs w:val="28"/>
        </w:rPr>
        <w:t xml:space="preserve">The course readings for the class are entirely on-line on our GauchoSpace at </w:t>
      </w:r>
      <w:hyperlink r:id="rId11" w:history="1">
        <w:r w:rsidRPr="00746C77">
          <w:rPr>
            <w:rStyle w:val="Hyperlink"/>
            <w:sz w:val="28"/>
            <w:szCs w:val="28"/>
            <w:u w:val="none"/>
          </w:rPr>
          <w:t>https://gauchospace.ucsb.edu</w:t>
        </w:r>
      </w:hyperlink>
      <w:r w:rsidRPr="00746C77">
        <w:rPr>
          <w:sz w:val="28"/>
          <w:szCs w:val="28"/>
        </w:rPr>
        <w:t xml:space="preserve">.  Please let me know if you have any problems accessing them.  GauchoSpace is also the place where you will hand in all your work electronically.  </w:t>
      </w:r>
    </w:p>
    <w:p w14:paraId="3FAE45A1" w14:textId="77777777" w:rsidR="006478AF" w:rsidRPr="00746C77" w:rsidRDefault="006478AF" w:rsidP="006478AF">
      <w:pPr>
        <w:pStyle w:val="P1"/>
        <w:spacing w:before="0" w:after="240"/>
        <w:rPr>
          <w:i/>
          <w:sz w:val="28"/>
          <w:szCs w:val="28"/>
        </w:rPr>
      </w:pPr>
      <w:r w:rsidRPr="00746C77">
        <w:rPr>
          <w:sz w:val="28"/>
          <w:szCs w:val="28"/>
        </w:rPr>
        <w:lastRenderedPageBreak/>
        <w:t xml:space="preserve">So please </w:t>
      </w:r>
      <w:r w:rsidRPr="00746C77">
        <w:rPr>
          <w:i/>
          <w:sz w:val="28"/>
          <w:szCs w:val="28"/>
        </w:rPr>
        <w:t>check out the readings well before every class</w:t>
      </w:r>
      <w:r w:rsidRPr="00746C77">
        <w:rPr>
          <w:sz w:val="28"/>
          <w:szCs w:val="28"/>
        </w:rPr>
        <w:t xml:space="preserve">.  </w:t>
      </w:r>
      <w:r w:rsidRPr="00746C77">
        <w:rPr>
          <w:i/>
          <w:sz w:val="28"/>
          <w:szCs w:val="28"/>
        </w:rPr>
        <w:t>You may want to print out and bring the day’s readings to class.</w:t>
      </w:r>
    </w:p>
    <w:p w14:paraId="1BB214FF" w14:textId="77777777" w:rsidR="006478AF" w:rsidRPr="00746C77" w:rsidRDefault="006478AF" w:rsidP="006478AF">
      <w:pPr>
        <w:pStyle w:val="PlainText"/>
        <w:tabs>
          <w:tab w:val="left" w:pos="1170"/>
          <w:tab w:val="left" w:pos="1710"/>
        </w:tabs>
        <w:overflowPunct w:val="0"/>
        <w:autoSpaceDE w:val="0"/>
        <w:autoSpaceDN w:val="0"/>
        <w:adjustRightInd w:val="0"/>
        <w:spacing w:after="240"/>
        <w:ind w:firstLine="720"/>
        <w:textAlignment w:val="baseline"/>
        <w:rPr>
          <w:rFonts w:ascii="Times New Roman" w:hAnsi="Times New Roman"/>
          <w:sz w:val="28"/>
          <w:szCs w:val="28"/>
        </w:rPr>
      </w:pPr>
      <w:r w:rsidRPr="00746C77">
        <w:rPr>
          <w:rFonts w:ascii="Times New Roman" w:hAnsi="Times New Roman"/>
          <w:i/>
          <w:sz w:val="28"/>
          <w:szCs w:val="28"/>
        </w:rPr>
        <w:t>In addition</w:t>
      </w:r>
      <w:r w:rsidRPr="00746C77">
        <w:rPr>
          <w:rFonts w:ascii="Times New Roman" w:hAnsi="Times New Roman"/>
          <w:sz w:val="28"/>
          <w:szCs w:val="28"/>
        </w:rPr>
        <w:t>, please check your UCSB e-mail on a regular basis for important announcements, valuable tips, and special treats.</w:t>
      </w:r>
    </w:p>
    <w:p w14:paraId="19DC3682" w14:textId="77777777" w:rsidR="006478AF" w:rsidRPr="00746C77" w:rsidRDefault="006478AF" w:rsidP="006478AF">
      <w:pPr>
        <w:pStyle w:val="Default"/>
        <w:widowControl w:val="0"/>
        <w:autoSpaceDE/>
        <w:autoSpaceDN/>
        <w:adjustRightInd/>
        <w:spacing w:after="240"/>
        <w:rPr>
          <w:b/>
          <w:bCs/>
          <w:color w:val="auto"/>
          <w:sz w:val="28"/>
          <w:szCs w:val="28"/>
        </w:rPr>
      </w:pPr>
      <w:r w:rsidRPr="00746C77">
        <w:rPr>
          <w:b/>
          <w:bCs/>
          <w:color w:val="auto"/>
          <w:sz w:val="28"/>
          <w:szCs w:val="28"/>
        </w:rPr>
        <w:br/>
        <w:t xml:space="preserve">Students with Disabilities </w:t>
      </w:r>
    </w:p>
    <w:p w14:paraId="3023D1B9" w14:textId="77777777" w:rsidR="006478AF" w:rsidRPr="00746C77" w:rsidRDefault="006478AF" w:rsidP="006478AF">
      <w:pPr>
        <w:pStyle w:val="Default"/>
        <w:autoSpaceDE/>
        <w:autoSpaceDN/>
        <w:adjustRightInd/>
        <w:spacing w:after="240"/>
        <w:ind w:firstLine="720"/>
        <w:rPr>
          <w:color w:val="auto"/>
          <w:sz w:val="28"/>
          <w:szCs w:val="28"/>
        </w:rPr>
      </w:pPr>
      <w:r w:rsidRPr="00746C77">
        <w:rPr>
          <w:color w:val="auto"/>
          <w:sz w:val="28"/>
          <w:szCs w:val="28"/>
        </w:rPr>
        <w:t xml:space="preserve">This course welcomes and accommodates all interested students.  Students with disabilities who require accommodations to fully participate in course activities or meet course requirements should speak to the Disabled Students Program, as well as the instructor.  If you qualify for services through the DSP, please turn in a letter of accommodation to the instructor.  We will do everything possible to accommodate your individual needs.  For more information, go to </w:t>
      </w:r>
      <w:hyperlink r:id="rId12" w:history="1">
        <w:r w:rsidRPr="00746C77">
          <w:rPr>
            <w:rStyle w:val="Hyperlink"/>
            <w:sz w:val="28"/>
            <w:szCs w:val="28"/>
            <w:u w:val="none"/>
          </w:rPr>
          <w:t>http://dsp.sa.ucsb.edu/</w:t>
        </w:r>
      </w:hyperlink>
    </w:p>
    <w:p w14:paraId="69317E65" w14:textId="77777777" w:rsidR="006478AF" w:rsidRPr="00746C77" w:rsidRDefault="006478AF" w:rsidP="006478AF">
      <w:pPr>
        <w:pStyle w:val="FootnoteText"/>
        <w:keepNext/>
        <w:spacing w:after="240"/>
        <w:outlineLvl w:val="0"/>
        <w:rPr>
          <w:b/>
          <w:sz w:val="28"/>
          <w:szCs w:val="28"/>
        </w:rPr>
      </w:pPr>
      <w:r w:rsidRPr="00746C77">
        <w:rPr>
          <w:b/>
          <w:i/>
          <w:sz w:val="28"/>
          <w:szCs w:val="28"/>
        </w:rPr>
        <w:br/>
      </w:r>
      <w:r w:rsidRPr="00746C77">
        <w:rPr>
          <w:b/>
          <w:sz w:val="28"/>
          <w:szCs w:val="28"/>
        </w:rPr>
        <w:t>Policy on Plagiarism</w:t>
      </w:r>
    </w:p>
    <w:p w14:paraId="2ACAE0E1" w14:textId="77777777" w:rsidR="006478AF" w:rsidRPr="00746C77" w:rsidRDefault="006478AF" w:rsidP="006478AF">
      <w:pPr>
        <w:pStyle w:val="FootnoteText"/>
        <w:spacing w:after="240"/>
        <w:ind w:firstLine="720"/>
        <w:rPr>
          <w:sz w:val="28"/>
          <w:szCs w:val="28"/>
        </w:rPr>
      </w:pPr>
      <w:r w:rsidRPr="00746C77">
        <w:rPr>
          <w:sz w:val="28"/>
          <w:szCs w:val="28"/>
        </w:rPr>
        <w:t>Dr. LeeAnn G. Kryder writes this for Writing 109AC: “Plagiarism is stealing.  It is the copying of a part, or the whole, of another person’s work while promoting the text as if you created it.  Avoid plagiarism by acknowledging the author or source of that idea or text.  Plagiarism may jeopardize a student’s entire career.”</w:t>
      </w:r>
    </w:p>
    <w:p w14:paraId="4421D8B4" w14:textId="77777777" w:rsidR="006478AF" w:rsidRPr="00746C77" w:rsidRDefault="006478AF" w:rsidP="006478AF">
      <w:pPr>
        <w:pStyle w:val="FootnoteText"/>
        <w:spacing w:after="240"/>
        <w:ind w:firstLine="720"/>
        <w:rPr>
          <w:sz w:val="28"/>
          <w:szCs w:val="28"/>
        </w:rPr>
      </w:pPr>
      <w:r w:rsidRPr="00746C77">
        <w:rPr>
          <w:sz w:val="28"/>
          <w:szCs w:val="28"/>
        </w:rPr>
        <w:t xml:space="preserve">And this is from Avery Gordon: “All quotations or words or ideas you take from a source must be credited and cited.   Credit must be given:  1) for every direct quotation, 2) when a work is paraphrased or summarized in whole or in part in your own words, 3) for information that is not common knowledge.  This includes the use of </w:t>
      </w:r>
      <w:r w:rsidRPr="00746C77">
        <w:rPr>
          <w:b/>
          <w:sz w:val="28"/>
          <w:szCs w:val="28"/>
        </w:rPr>
        <w:t>online and internet sources</w:t>
      </w:r>
      <w:r w:rsidRPr="00746C77">
        <w:rPr>
          <w:sz w:val="28"/>
          <w:szCs w:val="28"/>
        </w:rPr>
        <w:t xml:space="preserve">, including Amazon.com book descriptions and reviews.  </w:t>
      </w:r>
      <w:r w:rsidRPr="00746C77">
        <w:rPr>
          <w:b/>
          <w:sz w:val="28"/>
          <w:szCs w:val="28"/>
        </w:rPr>
        <w:t>Any</w:t>
      </w:r>
      <w:r w:rsidRPr="00746C77">
        <w:rPr>
          <w:sz w:val="28"/>
          <w:szCs w:val="28"/>
        </w:rPr>
        <w:t xml:space="preserve"> text or words that you use or take must be quoted and cited properly.  When in doubt, quote and/or credit just to be safe.  If you have a question about appropriate procedure, ask the teacher or teaching assistant.”</w:t>
      </w:r>
    </w:p>
    <w:p w14:paraId="6183375F" w14:textId="77777777" w:rsidR="006478AF" w:rsidRPr="00746C77" w:rsidRDefault="006478AF" w:rsidP="006478AF">
      <w:pPr>
        <w:pStyle w:val="FootnoteText"/>
        <w:spacing w:after="240"/>
        <w:ind w:firstLine="720"/>
        <w:rPr>
          <w:sz w:val="28"/>
          <w:szCs w:val="28"/>
        </w:rPr>
      </w:pPr>
      <w:r w:rsidRPr="00746C77">
        <w:rPr>
          <w:sz w:val="28"/>
          <w:szCs w:val="28"/>
        </w:rPr>
        <w:t>If we detect plagiarism on any assignment (and please be aware that internet plagiarism is among the easiest to detect), you will receive an F for the course, as well as face potential disciplinary action from the University.  Again, from Avery Gordon: “Let me emphasize that there are no circumstances whatsoever (including claims that you did not realize you were doing it – it is your responsibility as a student to know) in which cheating or plagiarism is justified, legitimate or acceptable.”</w:t>
      </w:r>
    </w:p>
    <w:p w14:paraId="01F02A62" w14:textId="77777777" w:rsidR="006478AF" w:rsidRPr="00746C77" w:rsidRDefault="006478AF" w:rsidP="006478AF">
      <w:pPr>
        <w:spacing w:after="240"/>
        <w:ind w:firstLine="720"/>
        <w:contextualSpacing/>
        <w:rPr>
          <w:sz w:val="28"/>
          <w:szCs w:val="28"/>
        </w:rPr>
      </w:pPr>
      <w:r w:rsidRPr="00746C77">
        <w:rPr>
          <w:sz w:val="28"/>
          <w:szCs w:val="28"/>
        </w:rPr>
        <w:lastRenderedPageBreak/>
        <w:t xml:space="preserve">A guide to Academic Dishonesty and the University’s policies and procedures, including your rights, is available at: </w:t>
      </w:r>
      <w:hyperlink r:id="rId13" w:history="1">
        <w:r w:rsidRPr="00746C77">
          <w:rPr>
            <w:rStyle w:val="Hyperlink"/>
            <w:sz w:val="28"/>
            <w:szCs w:val="28"/>
            <w:u w:val="none"/>
          </w:rPr>
          <w:t>http://judicialaffairs.sa.ucsb.edu/CMSMedia/Documents/Academic%20Integrity%20at%20UCSB%20edited%20version.pdf</w:t>
        </w:r>
      </w:hyperlink>
      <w:r w:rsidRPr="00746C77">
        <w:rPr>
          <w:sz w:val="28"/>
          <w:szCs w:val="28"/>
        </w:rPr>
        <w:t xml:space="preserve">   </w:t>
      </w:r>
    </w:p>
    <w:p w14:paraId="7596902B" w14:textId="77777777" w:rsidR="006478AF" w:rsidRPr="00746C77" w:rsidRDefault="006478AF" w:rsidP="006478AF">
      <w:pPr>
        <w:spacing w:after="240"/>
        <w:contextualSpacing/>
        <w:rPr>
          <w:sz w:val="28"/>
          <w:szCs w:val="28"/>
        </w:rPr>
      </w:pPr>
    </w:p>
    <w:p w14:paraId="2C25C606" w14:textId="77777777" w:rsidR="006478AF" w:rsidRPr="00746C77" w:rsidRDefault="006478AF" w:rsidP="006478AF">
      <w:pPr>
        <w:spacing w:after="240"/>
        <w:ind w:firstLine="720"/>
        <w:contextualSpacing/>
        <w:rPr>
          <w:sz w:val="28"/>
          <w:szCs w:val="28"/>
        </w:rPr>
      </w:pPr>
      <w:r w:rsidRPr="00746C77">
        <w:rPr>
          <w:sz w:val="28"/>
          <w:szCs w:val="28"/>
        </w:rPr>
        <w:t xml:space="preserve">It is your obligation to be familiar with these, since </w:t>
      </w:r>
      <w:r w:rsidRPr="00746C77">
        <w:rPr>
          <w:i/>
          <w:sz w:val="28"/>
          <w:szCs w:val="28"/>
        </w:rPr>
        <w:t>lack of familiarity with definitions and policies is never a justifiable excuse for violating the code of academic honesty</w:t>
      </w:r>
      <w:r w:rsidRPr="00746C77">
        <w:rPr>
          <w:sz w:val="28"/>
          <w:szCs w:val="28"/>
        </w:rPr>
        <w:t xml:space="preserve"> (adapted from Avery Gordon).</w:t>
      </w:r>
    </w:p>
    <w:p w14:paraId="402A9D16" w14:textId="77777777" w:rsidR="006478AF" w:rsidRPr="00746C77" w:rsidRDefault="006478AF" w:rsidP="006478AF">
      <w:pPr>
        <w:pStyle w:val="P1"/>
        <w:widowControl w:val="0"/>
        <w:spacing w:before="0" w:after="240"/>
        <w:ind w:firstLine="0"/>
        <w:rPr>
          <w:rStyle w:val="Style1"/>
          <w:b/>
          <w:i w:val="0"/>
          <w:sz w:val="28"/>
          <w:szCs w:val="28"/>
        </w:rPr>
      </w:pPr>
      <w:r w:rsidRPr="00746C77">
        <w:rPr>
          <w:rStyle w:val="Style1"/>
          <w:b/>
          <w:sz w:val="28"/>
          <w:szCs w:val="28"/>
        </w:rPr>
        <w:br/>
      </w:r>
      <w:r w:rsidRPr="00746C77">
        <w:rPr>
          <w:rStyle w:val="Style1"/>
          <w:b/>
          <w:i w:val="0"/>
          <w:sz w:val="28"/>
          <w:szCs w:val="28"/>
        </w:rPr>
        <w:t>Attendance and Participation</w:t>
      </w:r>
    </w:p>
    <w:p w14:paraId="3DD924B7" w14:textId="77777777" w:rsidR="006478AF" w:rsidRPr="00746C77" w:rsidRDefault="006478AF" w:rsidP="006478AF">
      <w:pPr>
        <w:pStyle w:val="P1"/>
        <w:spacing w:before="0" w:after="240"/>
        <w:rPr>
          <w:sz w:val="28"/>
          <w:szCs w:val="28"/>
        </w:rPr>
      </w:pPr>
      <w:r w:rsidRPr="00746C77">
        <w:rPr>
          <w:b/>
          <w:sz w:val="28"/>
          <w:szCs w:val="28"/>
        </w:rPr>
        <w:t>Now for the fun stuff!</w:t>
      </w:r>
      <w:r w:rsidRPr="00746C77">
        <w:rPr>
          <w:sz w:val="28"/>
          <w:szCs w:val="28"/>
        </w:rPr>
        <w:t xml:space="preserve">  Everyone is expected to attend all class meetings and to prepare reading assignments in order to participate </w:t>
      </w:r>
      <w:r w:rsidRPr="00746C77">
        <w:rPr>
          <w:rStyle w:val="Style1"/>
          <w:sz w:val="28"/>
          <w:szCs w:val="28"/>
        </w:rPr>
        <w:t>fully</w:t>
      </w:r>
      <w:r w:rsidRPr="00746C77">
        <w:rPr>
          <w:sz w:val="28"/>
          <w:szCs w:val="28"/>
        </w:rPr>
        <w:t xml:space="preserve"> in discussions.  We know that speaking in class is difficult for some – perhaps many – students, and we will work together to ease the burden of this.  To overcome this and to make better presentations, see “On talking in class” and “Ten Most Common Rookie Mistakes in Public Speaking,” both on GauchoSpace.  Participants will be asked on occasion to facilitate the discussion in various ways, which we will work out together in class.  We will conduct the class in a discussion-based way most of the time, so </w:t>
      </w:r>
      <w:r w:rsidRPr="00746C77">
        <w:rPr>
          <w:rStyle w:val="Style1"/>
          <w:sz w:val="28"/>
          <w:szCs w:val="28"/>
        </w:rPr>
        <w:t xml:space="preserve">you must be prepared to participate at every meeting, and </w:t>
      </w:r>
      <w:r w:rsidRPr="00746C77">
        <w:rPr>
          <w:rStyle w:val="Style1"/>
          <w:b/>
          <w:sz w:val="28"/>
          <w:szCs w:val="28"/>
        </w:rPr>
        <w:t>I will endeavor to create a community atmosphere where you will look forward to having a turn to speak</w:t>
      </w:r>
      <w:r w:rsidRPr="00746C77">
        <w:rPr>
          <w:sz w:val="28"/>
          <w:szCs w:val="28"/>
        </w:rPr>
        <w:t>.</w:t>
      </w:r>
    </w:p>
    <w:p w14:paraId="4E626482" w14:textId="77777777" w:rsidR="006478AF" w:rsidRPr="00746C77" w:rsidRDefault="006478AF" w:rsidP="006478AF">
      <w:pPr>
        <w:pStyle w:val="P1"/>
        <w:spacing w:before="0" w:after="240"/>
        <w:rPr>
          <w:i/>
          <w:sz w:val="28"/>
          <w:szCs w:val="28"/>
        </w:rPr>
      </w:pPr>
      <w:r w:rsidRPr="00746C77">
        <w:rPr>
          <w:rStyle w:val="Style1"/>
          <w:i w:val="0"/>
          <w:sz w:val="28"/>
          <w:szCs w:val="28"/>
        </w:rPr>
        <w:t xml:space="preserve">I will take attendance at random intervals during the quarter, and your class participation will be </w:t>
      </w:r>
      <w:r w:rsidRPr="00746C77">
        <w:rPr>
          <w:sz w:val="28"/>
          <w:szCs w:val="28"/>
        </w:rPr>
        <w:t xml:space="preserve">measured by your attendance and participation in class, volunteering once for presenting a reading, participation in group projects, and general engagement with the materials.  </w:t>
      </w:r>
      <w:r w:rsidRPr="00746C77">
        <w:rPr>
          <w:b/>
          <w:i/>
          <w:sz w:val="28"/>
          <w:szCs w:val="28"/>
        </w:rPr>
        <w:t>Good participation can affect your grade positively, and bad participation … well, let’s say that it is always greatly to your advantage to attend class</w:t>
      </w:r>
      <w:r w:rsidRPr="00746C77">
        <w:rPr>
          <w:i/>
          <w:sz w:val="28"/>
          <w:szCs w:val="28"/>
        </w:rPr>
        <w:t>!</w:t>
      </w:r>
    </w:p>
    <w:p w14:paraId="2FB6BBE0" w14:textId="77777777" w:rsidR="006478AF" w:rsidRPr="00746C77" w:rsidRDefault="006478AF" w:rsidP="006478AF">
      <w:pPr>
        <w:pStyle w:val="SH"/>
        <w:spacing w:before="0"/>
        <w:rPr>
          <w:i/>
          <w:sz w:val="28"/>
          <w:szCs w:val="28"/>
        </w:rPr>
      </w:pPr>
      <w:r w:rsidRPr="00746C77">
        <w:rPr>
          <w:sz w:val="28"/>
          <w:szCs w:val="28"/>
        </w:rPr>
        <w:br/>
        <w:t>The Written Assignments</w:t>
      </w:r>
    </w:p>
    <w:p w14:paraId="10524264" w14:textId="77777777" w:rsidR="006478AF" w:rsidRPr="00746C77" w:rsidRDefault="006478AF" w:rsidP="006478AF">
      <w:pPr>
        <w:pStyle w:val="P1"/>
        <w:spacing w:before="0" w:after="240"/>
        <w:rPr>
          <w:sz w:val="28"/>
          <w:szCs w:val="28"/>
        </w:rPr>
      </w:pPr>
      <w:r w:rsidRPr="00746C77">
        <w:rPr>
          <w:b/>
          <w:sz w:val="28"/>
          <w:szCs w:val="28"/>
        </w:rPr>
        <w:t xml:space="preserve">Please note:  </w:t>
      </w:r>
      <w:r w:rsidRPr="00746C77">
        <w:rPr>
          <w:sz w:val="28"/>
          <w:szCs w:val="28"/>
        </w:rPr>
        <w:t>The formatting guidelines for all papers in this course are 1” margins all around and 12-point size. We would like all papers double-spaced, and submitted on GauchoSpace, preferably as a Word document (or failing that, as a pdf).</w:t>
      </w:r>
    </w:p>
    <w:p w14:paraId="3EC9AAC7" w14:textId="77777777" w:rsidR="006478AF" w:rsidRPr="00746C77" w:rsidRDefault="006478AF" w:rsidP="006478AF">
      <w:pPr>
        <w:pStyle w:val="P1"/>
        <w:spacing w:before="0" w:after="240"/>
        <w:rPr>
          <w:sz w:val="28"/>
          <w:szCs w:val="28"/>
        </w:rPr>
      </w:pPr>
      <w:r w:rsidRPr="00746C77">
        <w:rPr>
          <w:sz w:val="28"/>
          <w:szCs w:val="28"/>
        </w:rPr>
        <w:t xml:space="preserve">In many cases a good way to proceed is to present information, discuss a theory or idea, identify a controversy, etc., then state your point of view or reaction to the material, and </w:t>
      </w:r>
      <w:r w:rsidRPr="00746C77">
        <w:rPr>
          <w:i/>
          <w:sz w:val="28"/>
          <w:szCs w:val="28"/>
        </w:rPr>
        <w:t>back it up</w:t>
      </w:r>
      <w:r w:rsidRPr="00746C77">
        <w:rPr>
          <w:sz w:val="28"/>
          <w:szCs w:val="28"/>
        </w:rPr>
        <w:t xml:space="preserve"> with reasons and evidence.   We want to know what</w:t>
      </w:r>
      <w:r w:rsidRPr="00746C77">
        <w:rPr>
          <w:i/>
          <w:sz w:val="28"/>
          <w:szCs w:val="28"/>
        </w:rPr>
        <w:t xml:space="preserve"> </w:t>
      </w:r>
      <w:r w:rsidRPr="00746C77">
        <w:rPr>
          <w:i/>
          <w:sz w:val="28"/>
          <w:szCs w:val="28"/>
        </w:rPr>
        <w:lastRenderedPageBreak/>
        <w:t xml:space="preserve">you </w:t>
      </w:r>
      <w:r w:rsidRPr="00746C77">
        <w:rPr>
          <w:sz w:val="28"/>
          <w:szCs w:val="28"/>
        </w:rPr>
        <w:t>think</w:t>
      </w:r>
      <w:r w:rsidRPr="00746C77">
        <w:rPr>
          <w:i/>
          <w:sz w:val="28"/>
          <w:szCs w:val="28"/>
        </w:rPr>
        <w:t xml:space="preserve">, </w:t>
      </w:r>
      <w:r w:rsidRPr="00746C77">
        <w:rPr>
          <w:sz w:val="28"/>
          <w:szCs w:val="28"/>
        </w:rPr>
        <w:t>so please</w:t>
      </w:r>
      <w:r w:rsidRPr="00746C77">
        <w:rPr>
          <w:i/>
          <w:sz w:val="28"/>
          <w:szCs w:val="28"/>
        </w:rPr>
        <w:t xml:space="preserve"> do not waste valuable space in summarizing texts, films, or the role play</w:t>
      </w:r>
      <w:r w:rsidRPr="00746C77">
        <w:rPr>
          <w:sz w:val="28"/>
          <w:szCs w:val="28"/>
        </w:rPr>
        <w:t>!</w:t>
      </w:r>
    </w:p>
    <w:p w14:paraId="59A973D3" w14:textId="77777777" w:rsidR="006478AF" w:rsidRPr="00746C77" w:rsidRDefault="006478AF" w:rsidP="006478AF">
      <w:pPr>
        <w:pStyle w:val="P1"/>
        <w:spacing w:before="0" w:after="240"/>
        <w:rPr>
          <w:sz w:val="28"/>
          <w:szCs w:val="28"/>
        </w:rPr>
      </w:pPr>
      <w:r w:rsidRPr="00746C77">
        <w:rPr>
          <w:b/>
          <w:sz w:val="28"/>
          <w:szCs w:val="28"/>
        </w:rPr>
        <w:t xml:space="preserve">Grading system:  </w:t>
      </w:r>
      <w:r w:rsidRPr="00746C77">
        <w:rPr>
          <w:sz w:val="28"/>
          <w:szCs w:val="28"/>
        </w:rPr>
        <w:t>Since most of the paper assignments in this class are short, we will grade them on a check minus/check/check plus system, where “v+” is roughly an “A”, “v” is roughly a “B”, and “v-” is roughly a “C.”  You may also receive a “split” grade, such as v/v+ or v-/v.  You may on occasion even have the good fortune to receive a “v++” which can be thought of as “something like A+.”</w:t>
      </w:r>
    </w:p>
    <w:p w14:paraId="54CD5632" w14:textId="77777777" w:rsidR="006478AF" w:rsidRPr="00746C77" w:rsidRDefault="006478AF" w:rsidP="006478AF">
      <w:pPr>
        <w:pStyle w:val="P1"/>
        <w:spacing w:before="0" w:after="240"/>
        <w:rPr>
          <w:sz w:val="28"/>
          <w:szCs w:val="28"/>
        </w:rPr>
      </w:pPr>
      <w:r w:rsidRPr="00746C77">
        <w:rPr>
          <w:sz w:val="28"/>
          <w:szCs w:val="28"/>
        </w:rPr>
        <w:t>If you have any questions about a grade, please see the person who graded the paper (more often than not this will be Adam), and then, if necessary, John, and we can talk about it.</w:t>
      </w:r>
    </w:p>
    <w:p w14:paraId="64708F42" w14:textId="77777777" w:rsidR="006478AF" w:rsidRPr="00746C77" w:rsidRDefault="006478AF" w:rsidP="006478AF">
      <w:pPr>
        <w:pStyle w:val="P1"/>
        <w:spacing w:before="0" w:after="240"/>
        <w:ind w:firstLine="0"/>
        <w:rPr>
          <w:i/>
          <w:sz w:val="28"/>
          <w:szCs w:val="28"/>
        </w:rPr>
      </w:pPr>
      <w:r w:rsidRPr="00746C77">
        <w:rPr>
          <w:i/>
          <w:sz w:val="28"/>
          <w:szCs w:val="28"/>
        </w:rPr>
        <w:t>Four Reading Responses:  Fifteen percent of your grade.</w:t>
      </w:r>
    </w:p>
    <w:p w14:paraId="4D34C1AD" w14:textId="77777777" w:rsidR="006478AF" w:rsidRPr="00746C77" w:rsidRDefault="006478AF" w:rsidP="006478AF">
      <w:pPr>
        <w:spacing w:after="240"/>
        <w:ind w:firstLine="720"/>
        <w:rPr>
          <w:color w:val="222222"/>
          <w:sz w:val="28"/>
          <w:szCs w:val="28"/>
        </w:rPr>
      </w:pPr>
      <w:r w:rsidRPr="00746C77">
        <w:rPr>
          <w:i/>
          <w:color w:val="222222"/>
          <w:sz w:val="28"/>
          <w:szCs w:val="28"/>
        </w:rPr>
        <w:t>You will write four reading responses this quarter</w:t>
      </w:r>
      <w:r w:rsidRPr="00746C77">
        <w:rPr>
          <w:color w:val="222222"/>
          <w:sz w:val="28"/>
          <w:szCs w:val="28"/>
        </w:rPr>
        <w:t xml:space="preserve"> (counting the pre-class reading response), and post replies to your classmates’ responses on three occasions.  Feel free to write informally. However, please spellcheck your work and make sure it makes sense. In our writing, we should always be respectful of other peoples’ views and keep our minds open.</w:t>
      </w:r>
    </w:p>
    <w:p w14:paraId="7BF6D67F" w14:textId="77777777" w:rsidR="006478AF" w:rsidRPr="00746C77" w:rsidRDefault="006478AF" w:rsidP="006478AF">
      <w:pPr>
        <w:spacing w:after="240"/>
        <w:ind w:firstLine="720"/>
        <w:rPr>
          <w:color w:val="222222"/>
          <w:sz w:val="28"/>
          <w:szCs w:val="28"/>
        </w:rPr>
      </w:pPr>
      <w:r w:rsidRPr="00746C77">
        <w:rPr>
          <w:color w:val="222222"/>
          <w:sz w:val="28"/>
          <w:szCs w:val="28"/>
        </w:rPr>
        <w:t>Here is how it works:</w:t>
      </w:r>
    </w:p>
    <w:p w14:paraId="478FBF5F" w14:textId="77777777" w:rsidR="006478AF" w:rsidRPr="00746C77" w:rsidRDefault="006478AF" w:rsidP="006478AF">
      <w:pPr>
        <w:spacing w:after="240"/>
        <w:ind w:firstLine="720"/>
        <w:rPr>
          <w:color w:val="222222"/>
          <w:sz w:val="28"/>
          <w:szCs w:val="28"/>
        </w:rPr>
      </w:pPr>
      <w:r w:rsidRPr="00746C77">
        <w:rPr>
          <w:color w:val="222222"/>
          <w:sz w:val="28"/>
          <w:szCs w:val="28"/>
        </w:rPr>
        <w:t>Responses are due by 6 p.m. one day before a class session. For example, if the class is on Tuesday, the response will be due on Monday at 6 p.m. on the course GauchoSpace website. </w:t>
      </w:r>
    </w:p>
    <w:p w14:paraId="70AD7574" w14:textId="77777777" w:rsidR="006478AF" w:rsidRPr="00746C77" w:rsidRDefault="006478AF" w:rsidP="006478AF">
      <w:pPr>
        <w:spacing w:after="240"/>
        <w:rPr>
          <w:color w:val="222222"/>
          <w:sz w:val="28"/>
          <w:szCs w:val="28"/>
        </w:rPr>
      </w:pPr>
      <w:r w:rsidRPr="00746C77">
        <w:rPr>
          <w:color w:val="222222"/>
          <w:sz w:val="28"/>
          <w:szCs w:val="28"/>
        </w:rPr>
        <w:t>Your online reading response should be 250-300 words. It should:</w:t>
      </w:r>
    </w:p>
    <w:p w14:paraId="497FCA18" w14:textId="77777777" w:rsidR="006478AF" w:rsidRPr="00746C77" w:rsidRDefault="006478AF" w:rsidP="006478AF">
      <w:pPr>
        <w:spacing w:after="240"/>
        <w:rPr>
          <w:color w:val="222222"/>
          <w:sz w:val="28"/>
          <w:szCs w:val="28"/>
        </w:rPr>
      </w:pPr>
      <w:r w:rsidRPr="00746C77">
        <w:rPr>
          <w:color w:val="222222"/>
          <w:sz w:val="28"/>
          <w:szCs w:val="28"/>
        </w:rPr>
        <w:t>Address at least one required reading for the coming class.</w:t>
      </w:r>
    </w:p>
    <w:p w14:paraId="4678C460" w14:textId="77777777" w:rsidR="006478AF" w:rsidRPr="00746C77" w:rsidRDefault="006478AF" w:rsidP="006478AF">
      <w:pPr>
        <w:spacing w:after="240"/>
        <w:rPr>
          <w:color w:val="222222"/>
          <w:sz w:val="28"/>
          <w:szCs w:val="28"/>
        </w:rPr>
      </w:pPr>
      <w:r w:rsidRPr="00746C77">
        <w:rPr>
          <w:color w:val="222222"/>
          <w:sz w:val="28"/>
          <w:szCs w:val="28"/>
        </w:rPr>
        <w:t>Engage the reading(s) via one or more of the following prompts:</w:t>
      </w:r>
    </w:p>
    <w:p w14:paraId="22125F8F" w14:textId="77777777" w:rsidR="006478AF" w:rsidRPr="00746C77" w:rsidRDefault="006478AF" w:rsidP="006478AF">
      <w:pPr>
        <w:spacing w:after="240"/>
        <w:ind w:left="1440" w:hanging="720"/>
        <w:rPr>
          <w:color w:val="222222"/>
          <w:sz w:val="28"/>
          <w:szCs w:val="28"/>
        </w:rPr>
      </w:pPr>
      <w:r w:rsidRPr="00746C77">
        <w:rPr>
          <w:color w:val="222222"/>
          <w:sz w:val="28"/>
          <w:szCs w:val="28"/>
        </w:rPr>
        <w:t>– Write about something you liked, and briefly explain why;</w:t>
      </w:r>
    </w:p>
    <w:p w14:paraId="35E8ABC5" w14:textId="77777777" w:rsidR="006478AF" w:rsidRPr="00746C77" w:rsidRDefault="006478AF" w:rsidP="006478AF">
      <w:pPr>
        <w:spacing w:after="240"/>
        <w:ind w:left="1440" w:hanging="720"/>
        <w:rPr>
          <w:color w:val="222222"/>
          <w:sz w:val="28"/>
          <w:szCs w:val="28"/>
        </w:rPr>
      </w:pPr>
      <w:r w:rsidRPr="00746C77">
        <w:rPr>
          <w:color w:val="222222"/>
          <w:sz w:val="28"/>
          <w:szCs w:val="28"/>
        </w:rPr>
        <w:t>– Write about something you didn’t agree with, or that confused you and briefly explain why;</w:t>
      </w:r>
    </w:p>
    <w:p w14:paraId="3A126E99" w14:textId="77777777" w:rsidR="006478AF" w:rsidRPr="00746C77" w:rsidRDefault="006478AF" w:rsidP="006478AF">
      <w:pPr>
        <w:spacing w:after="240"/>
        <w:ind w:left="1440" w:hanging="720"/>
        <w:rPr>
          <w:color w:val="222222"/>
          <w:sz w:val="28"/>
          <w:szCs w:val="28"/>
        </w:rPr>
      </w:pPr>
      <w:r w:rsidRPr="00746C77">
        <w:rPr>
          <w:color w:val="222222"/>
          <w:sz w:val="28"/>
          <w:szCs w:val="28"/>
        </w:rPr>
        <w:t>– List the main arguments of more than readings, and explain how the readings relate to each other, or reflect on how a reading relates to a previously discussed theme or reading.</w:t>
      </w:r>
    </w:p>
    <w:p w14:paraId="7029A8BD" w14:textId="77777777" w:rsidR="006478AF" w:rsidRPr="00746C77" w:rsidRDefault="006478AF" w:rsidP="006478AF">
      <w:pPr>
        <w:spacing w:after="240"/>
        <w:rPr>
          <w:color w:val="222222"/>
          <w:sz w:val="28"/>
          <w:szCs w:val="28"/>
        </w:rPr>
      </w:pPr>
      <w:r w:rsidRPr="00746C77">
        <w:rPr>
          <w:color w:val="222222"/>
          <w:sz w:val="28"/>
          <w:szCs w:val="28"/>
        </w:rPr>
        <w:t xml:space="preserve">End your memo with one open-ended discussion question for the class related to the issues you raised in your response. </w:t>
      </w:r>
    </w:p>
    <w:p w14:paraId="093B4D9B" w14:textId="77777777" w:rsidR="006478AF" w:rsidRPr="00746C77" w:rsidRDefault="006478AF" w:rsidP="006478AF">
      <w:pPr>
        <w:spacing w:after="240"/>
        <w:ind w:firstLine="720"/>
        <w:rPr>
          <w:color w:val="222222"/>
          <w:sz w:val="28"/>
          <w:szCs w:val="28"/>
        </w:rPr>
      </w:pPr>
      <w:r w:rsidRPr="00746C77">
        <w:rPr>
          <w:i/>
          <w:color w:val="222222"/>
          <w:sz w:val="28"/>
          <w:szCs w:val="28"/>
        </w:rPr>
        <w:lastRenderedPageBreak/>
        <w:t>You will also be asked to reply to someone else’s response</w:t>
      </w:r>
      <w:r w:rsidRPr="00746C77">
        <w:rPr>
          <w:color w:val="222222"/>
          <w:sz w:val="28"/>
          <w:szCs w:val="28"/>
        </w:rPr>
        <w:t xml:space="preserve">.  On three occasions (not on the pre-class response assignment, but any of the ones after that), you will write a short reply to someone’s response, </w:t>
      </w:r>
      <w:r w:rsidRPr="00746C77">
        <w:rPr>
          <w:sz w:val="28"/>
          <w:szCs w:val="28"/>
        </w:rPr>
        <w:t>due before the class start time</w:t>
      </w:r>
      <w:r w:rsidRPr="00746C77">
        <w:rPr>
          <w:color w:val="222222"/>
          <w:sz w:val="28"/>
          <w:szCs w:val="28"/>
        </w:rPr>
        <w:t>.</w:t>
      </w:r>
    </w:p>
    <w:p w14:paraId="431CD8FF" w14:textId="77777777" w:rsidR="006478AF" w:rsidRPr="00746C77" w:rsidRDefault="006478AF" w:rsidP="006478AF">
      <w:pPr>
        <w:spacing w:after="240"/>
        <w:ind w:firstLine="720"/>
        <w:rPr>
          <w:color w:val="222222"/>
          <w:sz w:val="28"/>
          <w:szCs w:val="28"/>
        </w:rPr>
      </w:pPr>
      <w:r w:rsidRPr="00746C77">
        <w:rPr>
          <w:color w:val="222222"/>
          <w:sz w:val="28"/>
          <w:szCs w:val="28"/>
        </w:rPr>
        <w:t>Note:  this is independent of your own Reading Responses, so you can reply to anyone’s post on any week.</w:t>
      </w:r>
    </w:p>
    <w:p w14:paraId="44BD967D" w14:textId="77777777" w:rsidR="006478AF" w:rsidRPr="00746C77" w:rsidRDefault="006478AF" w:rsidP="006478AF">
      <w:pPr>
        <w:spacing w:after="240"/>
        <w:ind w:left="360"/>
        <w:rPr>
          <w:sz w:val="28"/>
          <w:szCs w:val="28"/>
        </w:rPr>
      </w:pPr>
      <w:r w:rsidRPr="00746C77">
        <w:rPr>
          <w:sz w:val="28"/>
          <w:szCs w:val="28"/>
        </w:rPr>
        <w:t>Your reply should:</w:t>
      </w:r>
    </w:p>
    <w:p w14:paraId="384309CF" w14:textId="77777777" w:rsidR="006478AF" w:rsidRPr="00746C77" w:rsidRDefault="006478AF" w:rsidP="006478AF">
      <w:pPr>
        <w:pStyle w:val="ListParagraph"/>
        <w:numPr>
          <w:ilvl w:val="0"/>
          <w:numId w:val="23"/>
        </w:numPr>
        <w:spacing w:after="240"/>
        <w:rPr>
          <w:sz w:val="28"/>
          <w:szCs w:val="28"/>
        </w:rPr>
      </w:pPr>
      <w:r w:rsidRPr="00746C77">
        <w:rPr>
          <w:sz w:val="28"/>
          <w:szCs w:val="28"/>
        </w:rPr>
        <w:t>Contain at least three sentences and no more than two paragraphs or central points.</w:t>
      </w:r>
    </w:p>
    <w:p w14:paraId="7EDC2037" w14:textId="77777777" w:rsidR="006478AF" w:rsidRPr="00746C77" w:rsidRDefault="006478AF" w:rsidP="006478AF">
      <w:pPr>
        <w:pStyle w:val="ListParagraph"/>
        <w:spacing w:after="240"/>
        <w:ind w:left="1440"/>
        <w:rPr>
          <w:sz w:val="28"/>
          <w:szCs w:val="28"/>
        </w:rPr>
      </w:pPr>
    </w:p>
    <w:p w14:paraId="5DCCCBE6" w14:textId="77777777" w:rsidR="006478AF" w:rsidRPr="00746C77" w:rsidRDefault="006478AF" w:rsidP="006478AF">
      <w:pPr>
        <w:pStyle w:val="ListParagraph"/>
        <w:numPr>
          <w:ilvl w:val="0"/>
          <w:numId w:val="23"/>
        </w:numPr>
        <w:spacing w:after="240"/>
        <w:rPr>
          <w:sz w:val="28"/>
          <w:szCs w:val="28"/>
        </w:rPr>
      </w:pPr>
      <w:r w:rsidRPr="00746C77">
        <w:rPr>
          <w:sz w:val="28"/>
          <w:szCs w:val="28"/>
        </w:rPr>
        <w:t>Be addressed to the person to whom you are replying, so indicate his or her name and reply directly under their response. Pick someone’s response that interests, provokes thoughts, even disagreement, and/or enlightens a subject for you. It is fine if a few people reply to the same response.</w:t>
      </w:r>
    </w:p>
    <w:p w14:paraId="14B72261" w14:textId="77777777" w:rsidR="006478AF" w:rsidRPr="00746C77" w:rsidRDefault="006478AF" w:rsidP="006478AF">
      <w:pPr>
        <w:pStyle w:val="ListParagraph"/>
        <w:spacing w:after="240"/>
        <w:rPr>
          <w:sz w:val="28"/>
          <w:szCs w:val="28"/>
        </w:rPr>
      </w:pPr>
    </w:p>
    <w:p w14:paraId="50AEA553" w14:textId="77777777" w:rsidR="006478AF" w:rsidRPr="00746C77" w:rsidRDefault="006478AF" w:rsidP="006478AF">
      <w:pPr>
        <w:pStyle w:val="ListParagraph"/>
        <w:numPr>
          <w:ilvl w:val="0"/>
          <w:numId w:val="23"/>
        </w:numPr>
        <w:spacing w:after="240"/>
        <w:rPr>
          <w:sz w:val="28"/>
          <w:szCs w:val="28"/>
        </w:rPr>
      </w:pPr>
      <w:r w:rsidRPr="00746C77">
        <w:rPr>
          <w:sz w:val="28"/>
          <w:szCs w:val="28"/>
        </w:rPr>
        <w:t>End with your name.</w:t>
      </w:r>
    </w:p>
    <w:p w14:paraId="570942EF" w14:textId="77777777" w:rsidR="006478AF" w:rsidRPr="00746C77" w:rsidRDefault="006478AF" w:rsidP="006478AF">
      <w:pPr>
        <w:pStyle w:val="P1"/>
        <w:spacing w:before="0" w:after="240"/>
        <w:ind w:firstLine="0"/>
        <w:rPr>
          <w:i/>
          <w:sz w:val="28"/>
          <w:szCs w:val="28"/>
        </w:rPr>
      </w:pPr>
      <w:r w:rsidRPr="00746C77">
        <w:rPr>
          <w:i/>
          <w:sz w:val="28"/>
          <w:szCs w:val="28"/>
        </w:rPr>
        <w:br/>
        <w:t xml:space="preserve">Film Review of Occupy Love:  Ten percent of your grade </w:t>
      </w:r>
      <w:r w:rsidRPr="00746C77">
        <w:rPr>
          <w:sz w:val="28"/>
          <w:szCs w:val="28"/>
        </w:rPr>
        <w:t>– due on GauchoSpace by midnight on Monday, January 21.</w:t>
      </w:r>
    </w:p>
    <w:p w14:paraId="1959A63D" w14:textId="77777777" w:rsidR="006478AF" w:rsidRPr="00746C77" w:rsidRDefault="006478AF" w:rsidP="006478AF">
      <w:pPr>
        <w:pStyle w:val="P1"/>
        <w:spacing w:before="0" w:after="240"/>
        <w:rPr>
          <w:sz w:val="28"/>
          <w:szCs w:val="28"/>
        </w:rPr>
      </w:pPr>
      <w:r w:rsidRPr="00746C77">
        <w:rPr>
          <w:rStyle w:val="Style4"/>
          <w:sz w:val="28"/>
          <w:szCs w:val="28"/>
        </w:rPr>
        <w:t xml:space="preserve">After we finish screening </w:t>
      </w:r>
      <w:r w:rsidRPr="00746C77">
        <w:rPr>
          <w:rStyle w:val="Style4"/>
          <w:i/>
          <w:sz w:val="28"/>
          <w:szCs w:val="28"/>
        </w:rPr>
        <w:t>Occupy Love</w:t>
      </w:r>
      <w:r w:rsidRPr="00746C77">
        <w:rPr>
          <w:rStyle w:val="Style4"/>
          <w:sz w:val="28"/>
          <w:szCs w:val="28"/>
        </w:rPr>
        <w:t xml:space="preserve">, </w:t>
      </w:r>
      <w:r w:rsidRPr="00746C77">
        <w:rPr>
          <w:sz w:val="28"/>
          <w:szCs w:val="28"/>
        </w:rPr>
        <w:t xml:space="preserve">you should write a typed, double-spaced essay of about 600 words (about two full pages as formatted above).  This should cover one or more of the </w:t>
      </w:r>
      <w:r w:rsidRPr="00746C77">
        <w:rPr>
          <w:i/>
          <w:sz w:val="28"/>
          <w:szCs w:val="28"/>
        </w:rPr>
        <w:t>issues</w:t>
      </w:r>
      <w:r w:rsidRPr="00746C77">
        <w:rPr>
          <w:sz w:val="28"/>
          <w:szCs w:val="28"/>
        </w:rPr>
        <w:t xml:space="preserve"> raised for you by the film, whether analytic or emotional.  </w:t>
      </w:r>
      <w:r w:rsidRPr="00746C77">
        <w:rPr>
          <w:rFonts w:eastAsia="MS Mincho"/>
          <w:i/>
          <w:sz w:val="28"/>
          <w:szCs w:val="28"/>
        </w:rPr>
        <w:t>Avoid summary</w:t>
      </w:r>
      <w:r w:rsidRPr="00746C77">
        <w:rPr>
          <w:rFonts w:eastAsia="MS Mincho"/>
          <w:sz w:val="28"/>
          <w:szCs w:val="28"/>
        </w:rPr>
        <w:t xml:space="preserve">, and use your limited space to </w:t>
      </w:r>
      <w:r w:rsidRPr="00746C77">
        <w:rPr>
          <w:sz w:val="28"/>
          <w:szCs w:val="28"/>
        </w:rPr>
        <w:t>make an argument or observation of some kind, state your point of view, and back it up with reasons and evidence from the film.  See “How to Watch a Film” in the course reader.</w:t>
      </w:r>
      <w:r w:rsidRPr="00746C77">
        <w:rPr>
          <w:sz w:val="28"/>
          <w:szCs w:val="28"/>
        </w:rPr>
        <w:br/>
      </w:r>
    </w:p>
    <w:p w14:paraId="1F4B3CB7" w14:textId="77777777" w:rsidR="006478AF" w:rsidRPr="00746C77" w:rsidRDefault="006478AF" w:rsidP="006478AF">
      <w:pPr>
        <w:pStyle w:val="P1"/>
        <w:spacing w:before="0" w:after="240"/>
        <w:ind w:firstLine="0"/>
        <w:rPr>
          <w:sz w:val="28"/>
          <w:szCs w:val="28"/>
        </w:rPr>
      </w:pPr>
      <w:r w:rsidRPr="00746C77">
        <w:rPr>
          <w:i/>
          <w:sz w:val="28"/>
          <w:szCs w:val="28"/>
        </w:rPr>
        <w:t>Role Play Write-up:   Ten percent of your grade</w:t>
      </w:r>
      <w:r w:rsidRPr="00746C77">
        <w:rPr>
          <w:sz w:val="28"/>
          <w:szCs w:val="28"/>
        </w:rPr>
        <w:t xml:space="preserve"> – due by midnight on Monday, February 4.</w:t>
      </w:r>
    </w:p>
    <w:p w14:paraId="2465080E" w14:textId="77777777" w:rsidR="006478AF" w:rsidRPr="00746C77" w:rsidRDefault="006478AF" w:rsidP="006478AF">
      <w:pPr>
        <w:pStyle w:val="P1"/>
        <w:spacing w:before="0" w:after="240"/>
        <w:rPr>
          <w:sz w:val="28"/>
          <w:szCs w:val="28"/>
        </w:rPr>
      </w:pPr>
      <w:r w:rsidRPr="00746C77">
        <w:rPr>
          <w:sz w:val="28"/>
          <w:szCs w:val="28"/>
        </w:rPr>
        <w:t xml:space="preserve">After we do Zack King’s role play on Thursday, January 31, you should write a typed, double-spaced analysis of about 600 words (about two full pages as formatted above).  In this write-up – as in all writing for this course – we will be looking for your ability to articulate your own arguments and your reasons for them. </w:t>
      </w:r>
      <w:r w:rsidRPr="00746C77">
        <w:rPr>
          <w:rFonts w:eastAsia="MS Mincho"/>
          <w:i/>
          <w:sz w:val="28"/>
          <w:szCs w:val="28"/>
        </w:rPr>
        <w:t>Avoid summary</w:t>
      </w:r>
      <w:r w:rsidRPr="00746C77">
        <w:rPr>
          <w:rFonts w:eastAsia="MS Mincho"/>
          <w:sz w:val="28"/>
          <w:szCs w:val="28"/>
        </w:rPr>
        <w:t xml:space="preserve">, and use your limited space to make arguments and observations about it.  </w:t>
      </w:r>
      <w:r w:rsidRPr="00746C77">
        <w:rPr>
          <w:sz w:val="28"/>
          <w:szCs w:val="28"/>
        </w:rPr>
        <w:t xml:space="preserve">You might want to cover some aspect of the issues raised by the role play, focused on and extending in an original manner one or more arguments or issues that interested you during the group process. </w:t>
      </w:r>
      <w:r w:rsidRPr="00746C77">
        <w:rPr>
          <w:rFonts w:eastAsia="MS Mincho"/>
          <w:sz w:val="28"/>
          <w:szCs w:val="28"/>
        </w:rPr>
        <w:t xml:space="preserve"> Another </w:t>
      </w:r>
      <w:r w:rsidRPr="00746C77">
        <w:rPr>
          <w:rFonts w:eastAsia="MS Mincho"/>
          <w:sz w:val="28"/>
          <w:szCs w:val="28"/>
        </w:rPr>
        <w:lastRenderedPageBreak/>
        <w:t>approach would be to answer the question:  having done the exercise now, what should the class or you have done differently, and why?</w:t>
      </w:r>
      <w:r w:rsidRPr="00746C77">
        <w:rPr>
          <w:rFonts w:eastAsia="MS Mincho"/>
          <w:sz w:val="28"/>
          <w:szCs w:val="28"/>
        </w:rPr>
        <w:br/>
      </w:r>
    </w:p>
    <w:p w14:paraId="52F2D72D" w14:textId="77777777" w:rsidR="006478AF" w:rsidRPr="00746C77" w:rsidRDefault="006478AF" w:rsidP="006478AF">
      <w:pPr>
        <w:pStyle w:val="P1"/>
        <w:spacing w:before="0" w:after="240"/>
        <w:ind w:firstLine="0"/>
        <w:rPr>
          <w:sz w:val="28"/>
          <w:szCs w:val="28"/>
        </w:rPr>
      </w:pPr>
      <w:r w:rsidRPr="00746C77">
        <w:rPr>
          <w:i/>
          <w:sz w:val="28"/>
          <w:szCs w:val="28"/>
        </w:rPr>
        <w:t>Mid-quarter essay:  Ten percent of your grade</w:t>
      </w:r>
      <w:r w:rsidRPr="00746C77">
        <w:rPr>
          <w:sz w:val="28"/>
          <w:szCs w:val="28"/>
        </w:rPr>
        <w:t xml:space="preserve"> – due by midnight on Monday, February 11.</w:t>
      </w:r>
    </w:p>
    <w:p w14:paraId="28579E49" w14:textId="77777777" w:rsidR="008F0938" w:rsidRDefault="006478AF" w:rsidP="008F0938">
      <w:pPr>
        <w:pStyle w:val="P1"/>
        <w:spacing w:before="0" w:after="240"/>
        <w:rPr>
          <w:sz w:val="28"/>
          <w:szCs w:val="28"/>
        </w:rPr>
      </w:pPr>
      <w:r w:rsidRPr="00746C77">
        <w:rPr>
          <w:sz w:val="28"/>
          <w:szCs w:val="28"/>
        </w:rPr>
        <w:t xml:space="preserve">For this paper you are to write a three-page essay (about 900 words) on a topic that will be assigned before the end of January.  You need only draw on the resources assigned in class to do well on this paper.   You should cite your sources and back up your claims with evidence.  </w:t>
      </w:r>
    </w:p>
    <w:p w14:paraId="3035BB6D" w14:textId="43520FDB" w:rsidR="006478AF" w:rsidRPr="008F0938" w:rsidRDefault="008F0938" w:rsidP="008F0938">
      <w:pPr>
        <w:pStyle w:val="P1"/>
        <w:spacing w:before="0" w:after="240"/>
        <w:rPr>
          <w:i/>
          <w:sz w:val="28"/>
          <w:szCs w:val="28"/>
        </w:rPr>
      </w:pPr>
      <w:r>
        <w:rPr>
          <w:i/>
          <w:sz w:val="28"/>
          <w:szCs w:val="28"/>
        </w:rPr>
        <w:br/>
      </w:r>
      <w:bookmarkStart w:id="1" w:name="_Hlk856719"/>
      <w:bookmarkStart w:id="2" w:name="_GoBack"/>
      <w:r w:rsidR="006478AF" w:rsidRPr="00746C77">
        <w:rPr>
          <w:i/>
          <w:sz w:val="28"/>
          <w:szCs w:val="28"/>
        </w:rPr>
        <w:t xml:space="preserve">Analysis of an Activist Organization or Strategy:  </w:t>
      </w:r>
      <w:r w:rsidRPr="008F0938">
        <w:rPr>
          <w:i/>
          <w:sz w:val="28"/>
          <w:szCs w:val="28"/>
        </w:rPr>
        <w:t>Fifteen</w:t>
      </w:r>
      <w:r>
        <w:rPr>
          <w:b/>
          <w:i/>
          <w:sz w:val="28"/>
          <w:szCs w:val="28"/>
        </w:rPr>
        <w:t xml:space="preserve"> </w:t>
      </w:r>
      <w:r w:rsidR="006478AF" w:rsidRPr="00746C77">
        <w:rPr>
          <w:i/>
          <w:sz w:val="28"/>
          <w:szCs w:val="28"/>
        </w:rPr>
        <w:t xml:space="preserve">percent of your grade </w:t>
      </w:r>
      <w:r w:rsidR="006478AF" w:rsidRPr="00746C77">
        <w:rPr>
          <w:sz w:val="28"/>
          <w:szCs w:val="28"/>
        </w:rPr>
        <w:t>– due by midnight on Monday</w:t>
      </w:r>
      <w:r w:rsidR="008C0DB2">
        <w:rPr>
          <w:sz w:val="28"/>
          <w:szCs w:val="28"/>
        </w:rPr>
        <w:t>, March 4</w:t>
      </w:r>
      <w:r w:rsidR="006478AF" w:rsidRPr="00746C77">
        <w:rPr>
          <w:sz w:val="28"/>
          <w:szCs w:val="28"/>
        </w:rPr>
        <w:t>.</w:t>
      </w:r>
    </w:p>
    <w:p w14:paraId="18640018" w14:textId="7A6DFC5A" w:rsidR="006478AF" w:rsidRPr="00746C77" w:rsidRDefault="006478AF" w:rsidP="006478AF">
      <w:pPr>
        <w:pStyle w:val="SH"/>
        <w:spacing w:before="0"/>
        <w:ind w:firstLine="720"/>
        <w:rPr>
          <w:b w:val="0"/>
          <w:i/>
          <w:sz w:val="28"/>
          <w:szCs w:val="28"/>
        </w:rPr>
      </w:pPr>
      <w:r w:rsidRPr="00746C77">
        <w:rPr>
          <w:b w:val="0"/>
          <w:sz w:val="28"/>
          <w:szCs w:val="28"/>
        </w:rPr>
        <w:t>Everyone will get to do a small individual project that they choose according to guidelines that will be discussed in class by the beginning of February.  For this paper you will do some original research and write a three-page essay of about 900 words.</w:t>
      </w:r>
      <w:bookmarkEnd w:id="1"/>
      <w:bookmarkEnd w:id="2"/>
      <w:r w:rsidRPr="00746C77">
        <w:rPr>
          <w:b w:val="0"/>
          <w:sz w:val="28"/>
          <w:szCs w:val="28"/>
        </w:rPr>
        <w:br/>
      </w:r>
      <w:r w:rsidR="008C0DB2">
        <w:rPr>
          <w:b w:val="0"/>
          <w:sz w:val="28"/>
          <w:szCs w:val="28"/>
        </w:rPr>
        <w:br/>
      </w:r>
      <w:r w:rsidRPr="00746C77">
        <w:rPr>
          <w:b w:val="0"/>
          <w:sz w:val="28"/>
          <w:szCs w:val="28"/>
        </w:rPr>
        <w:br/>
      </w:r>
      <w:r w:rsidRPr="00746C77">
        <w:rPr>
          <w:b w:val="0"/>
          <w:i/>
          <w:sz w:val="28"/>
          <w:szCs w:val="28"/>
        </w:rPr>
        <w:t xml:space="preserve">Group Project and Presentation:   </w:t>
      </w:r>
      <w:r w:rsidR="008F0938">
        <w:rPr>
          <w:b w:val="0"/>
          <w:i/>
          <w:sz w:val="28"/>
          <w:szCs w:val="28"/>
        </w:rPr>
        <w:t>Fifteen</w:t>
      </w:r>
      <w:r w:rsidRPr="00746C77">
        <w:rPr>
          <w:b w:val="0"/>
          <w:i/>
          <w:sz w:val="28"/>
          <w:szCs w:val="28"/>
        </w:rPr>
        <w:t xml:space="preserve"> percent of your grade </w:t>
      </w:r>
      <w:r w:rsidRPr="00746C77">
        <w:rPr>
          <w:b w:val="0"/>
          <w:sz w:val="28"/>
          <w:szCs w:val="28"/>
        </w:rPr>
        <w:t>– in class presentations in weeks nine and ten of the quarter.</w:t>
      </w:r>
    </w:p>
    <w:p w14:paraId="1B2D790B" w14:textId="1E37758D" w:rsidR="008944B1" w:rsidRDefault="008944B1" w:rsidP="008944B1">
      <w:pPr>
        <w:spacing w:after="240"/>
        <w:ind w:firstLine="720"/>
        <w:rPr>
          <w:sz w:val="28"/>
          <w:szCs w:val="28"/>
        </w:rPr>
      </w:pPr>
      <w:r>
        <w:rPr>
          <w:sz w:val="28"/>
          <w:szCs w:val="28"/>
        </w:rPr>
        <w:t>This project will involve teams of five students working together as a “crew” to carry out the experiment in making change that is described by Richard D. Bartlett in his essay “Courage Bef</w:t>
      </w:r>
      <w:r w:rsidR="002E46BC">
        <w:rPr>
          <w:sz w:val="28"/>
          <w:szCs w:val="28"/>
        </w:rPr>
        <w:t>ore Hope:  A Proposal to Weave E</w:t>
      </w:r>
      <w:r>
        <w:rPr>
          <w:sz w:val="28"/>
          <w:szCs w:val="28"/>
        </w:rPr>
        <w:t xml:space="preserve">motional and Economic Microsolidarity” (December 20, 2018), </w:t>
      </w:r>
      <w:hyperlink r:id="rId14" w:history="1">
        <w:r w:rsidRPr="00A44309">
          <w:rPr>
            <w:rStyle w:val="Hyperlink"/>
            <w:sz w:val="28"/>
            <w:szCs w:val="28"/>
          </w:rPr>
          <w:t>https://www.resilience.org/stories/2018-12-20/courage-before-hope-a-proposal-to-weave-emotional-and-economic-microsolidarity/</w:t>
        </w:r>
      </w:hyperlink>
    </w:p>
    <w:p w14:paraId="3A895D4F" w14:textId="77777777" w:rsidR="008944B1" w:rsidRDefault="008944B1" w:rsidP="008944B1">
      <w:pPr>
        <w:spacing w:after="240"/>
        <w:rPr>
          <w:sz w:val="28"/>
          <w:szCs w:val="28"/>
        </w:rPr>
      </w:pPr>
      <w:r>
        <w:rPr>
          <w:sz w:val="28"/>
          <w:szCs w:val="28"/>
        </w:rPr>
        <w:t>You will need to meet two or three times outside of class, and design a proposal that addresses the following issues:</w:t>
      </w:r>
    </w:p>
    <w:p w14:paraId="42CD7006" w14:textId="5628B8AC" w:rsidR="008944B1" w:rsidRDefault="008944B1" w:rsidP="008944B1">
      <w:pPr>
        <w:spacing w:after="240"/>
        <w:ind w:left="720" w:right="720"/>
        <w:rPr>
          <w:sz w:val="28"/>
          <w:szCs w:val="28"/>
        </w:rPr>
      </w:pPr>
      <w:r>
        <w:rPr>
          <w:sz w:val="28"/>
          <w:szCs w:val="28"/>
        </w:rPr>
        <w:t>…</w:t>
      </w:r>
      <w:r w:rsidRPr="0088556D">
        <w:rPr>
          <w:sz w:val="28"/>
          <w:szCs w:val="28"/>
        </w:rPr>
        <w:t xml:space="preserve">assuming we are </w:t>
      </w:r>
      <w:r>
        <w:rPr>
          <w:sz w:val="28"/>
          <w:szCs w:val="28"/>
        </w:rPr>
        <w:t>[headed for]</w:t>
      </w:r>
      <w:r w:rsidRPr="0088556D">
        <w:rPr>
          <w:sz w:val="28"/>
          <w:szCs w:val="28"/>
        </w:rPr>
        <w:t xml:space="preserve"> a major collapse, what is an appropriate action to take? How do we plan for a future </w:t>
      </w:r>
      <w:r w:rsidR="002E46BC">
        <w:rPr>
          <w:sz w:val="28"/>
          <w:szCs w:val="28"/>
        </w:rPr>
        <w:t xml:space="preserve">where there may be </w:t>
      </w:r>
      <w:r w:rsidRPr="0088556D">
        <w:rPr>
          <w:sz w:val="28"/>
          <w:szCs w:val="28"/>
        </w:rPr>
        <w:t>l</w:t>
      </w:r>
      <w:r w:rsidR="002E46BC">
        <w:rPr>
          <w:sz w:val="28"/>
          <w:szCs w:val="28"/>
        </w:rPr>
        <w:t>ess peace, much less food, and un</w:t>
      </w:r>
      <w:r w:rsidRPr="0088556D">
        <w:rPr>
          <w:sz w:val="28"/>
          <w:szCs w:val="28"/>
        </w:rPr>
        <w:t>stable governance? What kind of action plan is fit for purpose in the last decade of the Anthropocene?</w:t>
      </w:r>
    </w:p>
    <w:p w14:paraId="5E4F653A" w14:textId="77777777" w:rsidR="008944B1" w:rsidRDefault="008944B1" w:rsidP="008944B1">
      <w:pPr>
        <w:spacing w:after="240"/>
        <w:rPr>
          <w:sz w:val="28"/>
          <w:szCs w:val="28"/>
        </w:rPr>
      </w:pPr>
      <w:r>
        <w:rPr>
          <w:sz w:val="28"/>
          <w:szCs w:val="28"/>
        </w:rPr>
        <w:t>In the last two weeks of class, each crew will have ten minutes to present their ideas to the full group (“the congregation”)!</w:t>
      </w:r>
    </w:p>
    <w:p w14:paraId="4F6454BC" w14:textId="68C65165" w:rsidR="006478AF" w:rsidRPr="00746C77" w:rsidRDefault="006478AF" w:rsidP="006478AF">
      <w:pPr>
        <w:pStyle w:val="P1"/>
        <w:spacing w:before="0" w:after="240"/>
        <w:rPr>
          <w:sz w:val="28"/>
          <w:szCs w:val="28"/>
        </w:rPr>
      </w:pPr>
      <w:r w:rsidRPr="00746C77">
        <w:rPr>
          <w:sz w:val="28"/>
          <w:szCs w:val="28"/>
        </w:rPr>
        <w:lastRenderedPageBreak/>
        <w:t>.</w:t>
      </w:r>
    </w:p>
    <w:p w14:paraId="57139D17" w14:textId="12A0843B" w:rsidR="006478AF" w:rsidRPr="00746C77" w:rsidRDefault="006478AF" w:rsidP="006478AF">
      <w:pPr>
        <w:pStyle w:val="P1"/>
        <w:spacing w:before="0" w:after="240"/>
        <w:ind w:firstLine="0"/>
        <w:rPr>
          <w:sz w:val="28"/>
          <w:szCs w:val="28"/>
        </w:rPr>
      </w:pPr>
      <w:r w:rsidRPr="00746C77">
        <w:rPr>
          <w:i/>
          <w:sz w:val="28"/>
          <w:szCs w:val="28"/>
        </w:rPr>
        <w:br/>
        <w:t xml:space="preserve">Final Essay:  Twenty-five percent of your grade </w:t>
      </w:r>
      <w:r w:rsidRPr="00746C77">
        <w:rPr>
          <w:sz w:val="28"/>
          <w:szCs w:val="28"/>
        </w:rPr>
        <w:t xml:space="preserve">– due by midnight on Monday, </w:t>
      </w:r>
      <w:r w:rsidR="00CA7CAE">
        <w:rPr>
          <w:sz w:val="28"/>
          <w:szCs w:val="28"/>
        </w:rPr>
        <w:t>March 18</w:t>
      </w:r>
      <w:r w:rsidRPr="00746C77">
        <w:rPr>
          <w:sz w:val="28"/>
          <w:szCs w:val="28"/>
        </w:rPr>
        <w:t>.</w:t>
      </w:r>
    </w:p>
    <w:p w14:paraId="267E71AB" w14:textId="77777777" w:rsidR="006478AF" w:rsidRPr="00746C77" w:rsidRDefault="006478AF" w:rsidP="006478AF">
      <w:pPr>
        <w:pStyle w:val="P1"/>
        <w:spacing w:before="0" w:after="240"/>
        <w:rPr>
          <w:sz w:val="28"/>
          <w:szCs w:val="28"/>
        </w:rPr>
      </w:pPr>
      <w:r w:rsidRPr="00746C77">
        <w:rPr>
          <w:sz w:val="28"/>
          <w:szCs w:val="28"/>
        </w:rPr>
        <w:t>For this paper you are to write a five-page essay of about 1,500 words. One or more questions will be made available by the third week of February.  By prior agreement (you should secure this before March 5), you can write on a topic of your choice if you get John’s permission to do so.</w:t>
      </w:r>
    </w:p>
    <w:p w14:paraId="5BDB7FB1" w14:textId="77777777" w:rsidR="006478AF" w:rsidRPr="00746C77" w:rsidRDefault="006478AF" w:rsidP="006478AF">
      <w:pPr>
        <w:pStyle w:val="P1"/>
        <w:spacing w:before="0" w:after="240"/>
        <w:rPr>
          <w:sz w:val="28"/>
          <w:szCs w:val="28"/>
        </w:rPr>
      </w:pPr>
      <w:r w:rsidRPr="00746C77">
        <w:rPr>
          <w:sz w:val="28"/>
          <w:szCs w:val="28"/>
        </w:rPr>
        <w:t xml:space="preserve">For this essay, you need only draw on the resources assigned for this class; you should cite your sources and back up your claims with evidence.  </w:t>
      </w:r>
    </w:p>
    <w:p w14:paraId="0EBE8996" w14:textId="77777777" w:rsidR="006478AF" w:rsidRPr="00746C77" w:rsidRDefault="006478AF" w:rsidP="006478AF">
      <w:pPr>
        <w:pStyle w:val="P1"/>
        <w:spacing w:before="0" w:after="240"/>
        <w:ind w:firstLine="0"/>
        <w:jc w:val="center"/>
        <w:rPr>
          <w:sz w:val="28"/>
          <w:szCs w:val="28"/>
        </w:rPr>
      </w:pPr>
      <w:r w:rsidRPr="00746C77">
        <w:rPr>
          <w:sz w:val="28"/>
          <w:szCs w:val="28"/>
        </w:rPr>
        <w:t>*</w:t>
      </w:r>
      <w:r w:rsidRPr="00746C77">
        <w:rPr>
          <w:sz w:val="28"/>
          <w:szCs w:val="28"/>
        </w:rPr>
        <w:tab/>
      </w:r>
      <w:r w:rsidRPr="00746C77">
        <w:rPr>
          <w:sz w:val="28"/>
          <w:szCs w:val="28"/>
        </w:rPr>
        <w:tab/>
        <w:t>*</w:t>
      </w:r>
      <w:r w:rsidRPr="00746C77">
        <w:rPr>
          <w:sz w:val="28"/>
          <w:szCs w:val="28"/>
        </w:rPr>
        <w:tab/>
      </w:r>
      <w:r w:rsidRPr="00746C77">
        <w:rPr>
          <w:sz w:val="28"/>
          <w:szCs w:val="28"/>
        </w:rPr>
        <w:tab/>
        <w:t>*</w:t>
      </w:r>
    </w:p>
    <w:p w14:paraId="3EB102A1" w14:textId="77777777" w:rsidR="006478AF" w:rsidRPr="00746C77" w:rsidRDefault="006478AF" w:rsidP="006478AF">
      <w:pPr>
        <w:pStyle w:val="P1"/>
        <w:spacing w:before="0" w:after="240"/>
        <w:jc w:val="center"/>
        <w:rPr>
          <w:sz w:val="28"/>
          <w:szCs w:val="28"/>
        </w:rPr>
      </w:pPr>
      <w:r w:rsidRPr="00746C77">
        <w:rPr>
          <w:i/>
          <w:sz w:val="28"/>
          <w:szCs w:val="28"/>
        </w:rPr>
        <w:t>Your job is to manage these assignments</w:t>
      </w:r>
      <w:r w:rsidRPr="00746C77">
        <w:rPr>
          <w:sz w:val="28"/>
          <w:szCs w:val="28"/>
        </w:rPr>
        <w:t>; you are advised to do all of them as best you can rather than to miss any, which will affect your grade more than doing a poor job on one or two of them.</w:t>
      </w:r>
    </w:p>
    <w:p w14:paraId="27BEAABD" w14:textId="77777777" w:rsidR="006478AF" w:rsidRPr="00746C77" w:rsidRDefault="006478AF" w:rsidP="006478AF">
      <w:pPr>
        <w:pStyle w:val="P1"/>
        <w:widowControl w:val="0"/>
        <w:spacing w:before="0" w:after="240"/>
        <w:ind w:firstLine="0"/>
        <w:rPr>
          <w:b/>
          <w:sz w:val="28"/>
          <w:szCs w:val="28"/>
        </w:rPr>
      </w:pPr>
      <w:r w:rsidRPr="00746C77">
        <w:rPr>
          <w:b/>
          <w:sz w:val="28"/>
          <w:szCs w:val="28"/>
        </w:rPr>
        <w:br/>
        <w:t>Writing Resources</w:t>
      </w:r>
    </w:p>
    <w:p w14:paraId="58A8DCBD" w14:textId="77777777" w:rsidR="006478AF" w:rsidRPr="00746C77" w:rsidRDefault="006478AF" w:rsidP="006478AF">
      <w:pPr>
        <w:pStyle w:val="P1"/>
        <w:spacing w:before="0" w:after="240"/>
        <w:rPr>
          <w:sz w:val="28"/>
          <w:szCs w:val="28"/>
        </w:rPr>
      </w:pPr>
      <w:r w:rsidRPr="00746C77">
        <w:rPr>
          <w:sz w:val="28"/>
          <w:szCs w:val="28"/>
        </w:rPr>
        <w:t>The class GauchoSpace contains several excellent guides on how to write well for this class and all your classes, by John Foran, Chris Bickel, Manuel Callahan, and others.  It is well worth your while to study these before every piece of writing you do this quarter (and for your other classes as well), until you feel you have mastered and can practice what they say.</w:t>
      </w:r>
      <w:r w:rsidRPr="00746C77">
        <w:rPr>
          <w:sz w:val="28"/>
          <w:szCs w:val="28"/>
        </w:rPr>
        <w:br/>
      </w:r>
    </w:p>
    <w:p w14:paraId="612934D2" w14:textId="77777777" w:rsidR="006478AF" w:rsidRPr="00746C77" w:rsidRDefault="006478AF" w:rsidP="006478AF">
      <w:pPr>
        <w:pStyle w:val="Heading1"/>
        <w:keepNext w:val="0"/>
        <w:widowControl w:val="0"/>
        <w:spacing w:before="0" w:after="240"/>
        <w:rPr>
          <w:sz w:val="28"/>
          <w:szCs w:val="28"/>
        </w:rPr>
      </w:pPr>
      <w:r w:rsidRPr="00746C77">
        <w:rPr>
          <w:sz w:val="28"/>
          <w:szCs w:val="28"/>
        </w:rPr>
        <w:t>Five Rules for Best Participation</w:t>
      </w:r>
      <w:r w:rsidRPr="00746C77">
        <w:rPr>
          <w:rStyle w:val="FootnoteReference"/>
          <w:sz w:val="28"/>
          <w:szCs w:val="28"/>
        </w:rPr>
        <w:footnoteReference w:id="2"/>
      </w:r>
      <w:r w:rsidRPr="00746C77">
        <w:rPr>
          <w:b w:val="0"/>
          <w:sz w:val="28"/>
          <w:szCs w:val="28"/>
        </w:rPr>
        <w:t xml:space="preserve"> </w:t>
      </w:r>
    </w:p>
    <w:p w14:paraId="04DC474A" w14:textId="77777777" w:rsidR="006478AF" w:rsidRPr="00746C77" w:rsidRDefault="006478AF" w:rsidP="006478AF">
      <w:pPr>
        <w:pStyle w:val="BodyA"/>
        <w:spacing w:after="240" w:line="240" w:lineRule="auto"/>
        <w:rPr>
          <w:rFonts w:ascii="Times New Roman" w:hAnsi="Times New Roman" w:cs="Times New Roman"/>
          <w:sz w:val="28"/>
          <w:szCs w:val="28"/>
        </w:rPr>
      </w:pPr>
      <w:r w:rsidRPr="00746C77">
        <w:rPr>
          <w:rFonts w:ascii="Times New Roman" w:hAnsi="Times New Roman" w:cs="Times New Roman"/>
          <w:bCs/>
          <w:i/>
          <w:sz w:val="28"/>
          <w:szCs w:val="28"/>
        </w:rPr>
        <w:t>1. Think critically and work hard.</w:t>
      </w:r>
      <w:r w:rsidRPr="00746C77">
        <w:rPr>
          <w:rFonts w:ascii="Times New Roman" w:hAnsi="Times New Roman" w:cs="Times New Roman"/>
          <w:b/>
          <w:bCs/>
          <w:sz w:val="28"/>
          <w:szCs w:val="28"/>
        </w:rPr>
        <w:t xml:space="preserve"> </w:t>
      </w:r>
      <w:r w:rsidRPr="00746C77">
        <w:rPr>
          <w:rFonts w:ascii="Times New Roman" w:hAnsi="Times New Roman" w:cs="Times New Roman"/>
          <w:sz w:val="28"/>
          <w:szCs w:val="28"/>
          <w:lang w:val="de-DE"/>
        </w:rPr>
        <w:t xml:space="preserve"> We</w:t>
      </w:r>
      <w:r w:rsidRPr="00746C77">
        <w:rPr>
          <w:rFonts w:ascii="Times New Roman" w:hAnsi="Times New Roman" w:cs="Times New Roman"/>
          <w:sz w:val="28"/>
          <w:szCs w:val="28"/>
        </w:rPr>
        <w:t>’re confronting dire problems faced by humanity.  Your critical thinking needs to be turned on – ask questions, be curious, do outside research, question all authority.</w:t>
      </w:r>
    </w:p>
    <w:p w14:paraId="11A7A40C" w14:textId="77777777" w:rsidR="006478AF" w:rsidRPr="00746C77" w:rsidRDefault="006478AF" w:rsidP="006478AF">
      <w:pPr>
        <w:pStyle w:val="BodyA"/>
        <w:spacing w:after="240" w:line="240" w:lineRule="auto"/>
        <w:rPr>
          <w:rFonts w:ascii="Times New Roman" w:hAnsi="Times New Roman" w:cs="Times New Roman"/>
          <w:sz w:val="28"/>
          <w:szCs w:val="28"/>
        </w:rPr>
      </w:pPr>
      <w:r w:rsidRPr="00746C77">
        <w:rPr>
          <w:rFonts w:ascii="Times New Roman" w:hAnsi="Times New Roman" w:cs="Times New Roman"/>
          <w:bCs/>
          <w:i/>
          <w:sz w:val="28"/>
          <w:szCs w:val="28"/>
        </w:rPr>
        <w:t>2.  Don’t just do the reading.  Engage with it.</w:t>
      </w:r>
      <w:r w:rsidRPr="00746C77">
        <w:rPr>
          <w:rFonts w:ascii="Times New Roman" w:hAnsi="Times New Roman" w:cs="Times New Roman"/>
          <w:b/>
          <w:bCs/>
          <w:sz w:val="28"/>
          <w:szCs w:val="28"/>
        </w:rPr>
        <w:t xml:space="preserve"> </w:t>
      </w:r>
      <w:r w:rsidRPr="00746C77">
        <w:rPr>
          <w:rFonts w:ascii="Times New Roman" w:hAnsi="Times New Roman" w:cs="Times New Roman"/>
          <w:sz w:val="28"/>
          <w:szCs w:val="28"/>
        </w:rPr>
        <w:t xml:space="preserve"> Read it, question it, think about it, write on it, talk to your friends and family about it, take it out to dinner, dream about it, whatever you need to do.  It’s an important part of these ten weeks and it matters.</w:t>
      </w:r>
    </w:p>
    <w:p w14:paraId="674D22BE" w14:textId="77777777" w:rsidR="006478AF" w:rsidRPr="00746C77" w:rsidRDefault="006478AF" w:rsidP="006478AF">
      <w:pPr>
        <w:pStyle w:val="BodyA"/>
        <w:spacing w:after="240" w:line="240" w:lineRule="auto"/>
        <w:rPr>
          <w:rFonts w:ascii="Times New Roman" w:hAnsi="Times New Roman" w:cs="Times New Roman"/>
          <w:sz w:val="28"/>
          <w:szCs w:val="28"/>
        </w:rPr>
      </w:pPr>
      <w:r w:rsidRPr="00746C77">
        <w:rPr>
          <w:rFonts w:ascii="Times New Roman" w:hAnsi="Times New Roman" w:cs="Times New Roman"/>
          <w:bCs/>
          <w:i/>
          <w:sz w:val="28"/>
          <w:szCs w:val="28"/>
          <w:lang w:val="de-DE"/>
        </w:rPr>
        <w:lastRenderedPageBreak/>
        <w:t>3.  We</w:t>
      </w:r>
      <w:r w:rsidRPr="00746C77">
        <w:rPr>
          <w:rFonts w:ascii="Times New Roman" w:hAnsi="Times New Roman" w:cs="Times New Roman"/>
          <w:bCs/>
          <w:i/>
          <w:sz w:val="28"/>
          <w:szCs w:val="28"/>
        </w:rPr>
        <w:t>’re a community.</w:t>
      </w:r>
      <w:r w:rsidRPr="00746C77">
        <w:rPr>
          <w:rFonts w:ascii="Times New Roman" w:hAnsi="Times New Roman" w:cs="Times New Roman"/>
          <w:b/>
          <w:bCs/>
          <w:sz w:val="28"/>
          <w:szCs w:val="28"/>
        </w:rPr>
        <w:t xml:space="preserve"> </w:t>
      </w:r>
      <w:r w:rsidRPr="00746C77">
        <w:rPr>
          <w:rFonts w:ascii="Times New Roman" w:hAnsi="Times New Roman" w:cs="Times New Roman"/>
          <w:sz w:val="28"/>
          <w:szCs w:val="28"/>
        </w:rPr>
        <w:t xml:space="preserve"> Be as polite, open-minded, friendly and understanding as you can be.  Don’t do anyone’s work for them, but do help them figure out how to do it themselves.  Try to make some friends.</w:t>
      </w:r>
    </w:p>
    <w:p w14:paraId="153AD0AE" w14:textId="4F9E227C" w:rsidR="006478AF" w:rsidRPr="00746C77" w:rsidRDefault="006478AF" w:rsidP="006478AF">
      <w:pPr>
        <w:pStyle w:val="BodyA"/>
        <w:spacing w:after="240" w:line="240" w:lineRule="auto"/>
        <w:rPr>
          <w:rFonts w:ascii="Times New Roman" w:hAnsi="Times New Roman" w:cs="Times New Roman"/>
          <w:sz w:val="28"/>
          <w:szCs w:val="28"/>
        </w:rPr>
      </w:pPr>
      <w:r w:rsidRPr="00746C77">
        <w:rPr>
          <w:rFonts w:ascii="Times New Roman" w:hAnsi="Times New Roman" w:cs="Times New Roman"/>
          <w:bCs/>
          <w:i/>
          <w:sz w:val="28"/>
          <w:szCs w:val="28"/>
        </w:rPr>
        <w:t>4.  Everybody talks and everybody listens.</w:t>
      </w:r>
      <w:r w:rsidRPr="00746C77">
        <w:rPr>
          <w:rFonts w:ascii="Times New Roman" w:hAnsi="Times New Roman" w:cs="Times New Roman"/>
          <w:b/>
          <w:bCs/>
          <w:sz w:val="28"/>
          <w:szCs w:val="28"/>
        </w:rPr>
        <w:t xml:space="preserve"> </w:t>
      </w:r>
      <w:r w:rsidRPr="00746C77">
        <w:rPr>
          <w:rFonts w:ascii="Times New Roman" w:hAnsi="Times New Roman" w:cs="Times New Roman"/>
          <w:sz w:val="28"/>
          <w:szCs w:val="28"/>
        </w:rPr>
        <w:t xml:space="preserve"> One of the most important skills you’ll learn in college is engaging, out loud, with other people whom you may not know, on the most important issues we as a species face.  You need to learn these skills to change the world.  There’s something in activist circles called “step up, step back.”  The step back part means, if you’ve had the chance to speak a great deal, you make an effort to drop back, listen, and encourage others to speak.  Step up means, if you’re </w:t>
      </w:r>
      <w:r w:rsidR="00DE219B" w:rsidRPr="00746C77">
        <w:rPr>
          <w:rFonts w:ascii="Times New Roman" w:hAnsi="Times New Roman" w:cs="Times New Roman"/>
          <w:sz w:val="28"/>
          <w:szCs w:val="28"/>
        </w:rPr>
        <w:t xml:space="preserve">shy or just </w:t>
      </w:r>
      <w:r w:rsidRPr="00746C77">
        <w:rPr>
          <w:rFonts w:ascii="Times New Roman" w:hAnsi="Times New Roman" w:cs="Times New Roman"/>
          <w:sz w:val="28"/>
          <w:szCs w:val="28"/>
        </w:rPr>
        <w:t>having trouble engaging, you push yourself to speak up and contribute your truth.</w:t>
      </w:r>
    </w:p>
    <w:p w14:paraId="0C646E25" w14:textId="77777777" w:rsidR="006478AF" w:rsidRPr="00746C77" w:rsidRDefault="006478AF" w:rsidP="006478AF">
      <w:pPr>
        <w:pStyle w:val="BodyA"/>
        <w:spacing w:after="240" w:line="240" w:lineRule="auto"/>
        <w:rPr>
          <w:rFonts w:ascii="Times New Roman" w:hAnsi="Times New Roman" w:cs="Times New Roman"/>
          <w:sz w:val="28"/>
          <w:szCs w:val="28"/>
        </w:rPr>
      </w:pPr>
      <w:r w:rsidRPr="00746C77">
        <w:rPr>
          <w:rFonts w:ascii="Times New Roman" w:hAnsi="Times New Roman" w:cs="Times New Roman"/>
          <w:bCs/>
          <w:i/>
          <w:sz w:val="28"/>
          <w:szCs w:val="28"/>
        </w:rPr>
        <w:t>5.  If we’re going to make the most of our time together, you’ll need to be actively engaged in class.</w:t>
      </w:r>
      <w:r w:rsidRPr="00746C77">
        <w:rPr>
          <w:rFonts w:ascii="Times New Roman" w:hAnsi="Times New Roman" w:cs="Times New Roman"/>
          <w:sz w:val="28"/>
          <w:szCs w:val="28"/>
        </w:rPr>
        <w:t xml:space="preserve">  This means that I’d like you to sit toward the front if there is any room.  It also means you need to be taking care of yourself – get enough sleep, get enough to eat and drink.  Stay healthy.  If you’re gonna fall asleep, you’re better off staying home and catching up later.</w:t>
      </w:r>
    </w:p>
    <w:p w14:paraId="03E22722" w14:textId="77777777" w:rsidR="006478AF" w:rsidRPr="00746C77" w:rsidRDefault="006478AF" w:rsidP="006478AF">
      <w:pPr>
        <w:pStyle w:val="BodyA"/>
        <w:spacing w:after="240" w:line="240" w:lineRule="auto"/>
        <w:rPr>
          <w:rFonts w:ascii="Times New Roman" w:hAnsi="Times New Roman" w:cs="Times New Roman"/>
          <w:sz w:val="28"/>
          <w:szCs w:val="28"/>
        </w:rPr>
      </w:pPr>
      <w:r w:rsidRPr="00746C77">
        <w:rPr>
          <w:rFonts w:ascii="Times New Roman" w:hAnsi="Times New Roman" w:cs="Times New Roman"/>
          <w:sz w:val="28"/>
          <w:szCs w:val="28"/>
        </w:rPr>
        <w:t xml:space="preserve">[John:  it’s actually ok to sleep in class if you have to, and I would advise you never to skip class to finish a paper – it’s better to finish it after attending class that day.]  </w:t>
      </w:r>
    </w:p>
    <w:p w14:paraId="160404D7" w14:textId="77777777" w:rsidR="006478AF" w:rsidRPr="00746C77" w:rsidRDefault="006478AF" w:rsidP="006478AF">
      <w:pPr>
        <w:pStyle w:val="P1"/>
        <w:spacing w:before="0" w:after="240"/>
        <w:ind w:firstLine="0"/>
        <w:jc w:val="center"/>
        <w:rPr>
          <w:sz w:val="28"/>
          <w:szCs w:val="28"/>
        </w:rPr>
      </w:pPr>
      <w:r w:rsidRPr="00746C77">
        <w:rPr>
          <w:sz w:val="28"/>
          <w:szCs w:val="28"/>
        </w:rPr>
        <w:t>*</w:t>
      </w:r>
      <w:r w:rsidRPr="00746C77">
        <w:rPr>
          <w:sz w:val="28"/>
          <w:szCs w:val="28"/>
        </w:rPr>
        <w:tab/>
      </w:r>
      <w:r w:rsidRPr="00746C77">
        <w:rPr>
          <w:sz w:val="28"/>
          <w:szCs w:val="28"/>
        </w:rPr>
        <w:tab/>
        <w:t>*</w:t>
      </w:r>
      <w:r w:rsidRPr="00746C77">
        <w:rPr>
          <w:sz w:val="28"/>
          <w:szCs w:val="28"/>
        </w:rPr>
        <w:tab/>
      </w:r>
      <w:r w:rsidRPr="00746C77">
        <w:rPr>
          <w:sz w:val="28"/>
          <w:szCs w:val="28"/>
        </w:rPr>
        <w:tab/>
        <w:t>*</w:t>
      </w:r>
    </w:p>
    <w:p w14:paraId="333A7C81" w14:textId="77777777" w:rsidR="006478AF" w:rsidRPr="00746C77" w:rsidRDefault="006478AF" w:rsidP="006478AF">
      <w:pPr>
        <w:spacing w:after="240"/>
        <w:contextualSpacing/>
        <w:jc w:val="center"/>
        <w:rPr>
          <w:i/>
          <w:sz w:val="28"/>
          <w:szCs w:val="28"/>
        </w:rPr>
      </w:pPr>
      <w:r w:rsidRPr="00746C77">
        <w:rPr>
          <w:i/>
          <w:sz w:val="28"/>
          <w:szCs w:val="28"/>
        </w:rPr>
        <w:t>Please turn off and put away all cell phones in class.  You may use your computer, but if we see that you are making phone calls or texting or checking your email or otherwise using your computer for non-class activities, we will ask you to leave the class!</w:t>
      </w:r>
    </w:p>
    <w:p w14:paraId="65C736E1" w14:textId="77777777" w:rsidR="006478AF" w:rsidRPr="00746C77" w:rsidRDefault="006478AF" w:rsidP="006478AF">
      <w:pPr>
        <w:spacing w:after="240"/>
        <w:rPr>
          <w:caps/>
          <w:sz w:val="28"/>
          <w:szCs w:val="28"/>
        </w:rPr>
      </w:pPr>
    </w:p>
    <w:p w14:paraId="269143A9" w14:textId="77777777" w:rsidR="006478AF" w:rsidRPr="00746C77" w:rsidRDefault="006478AF" w:rsidP="006478AF">
      <w:pPr>
        <w:pStyle w:val="Heading1"/>
        <w:keepNext w:val="0"/>
        <w:widowControl w:val="0"/>
        <w:spacing w:before="0" w:after="240"/>
        <w:ind w:left="0" w:firstLine="0"/>
        <w:rPr>
          <w:sz w:val="28"/>
          <w:szCs w:val="28"/>
        </w:rPr>
      </w:pPr>
      <w:r w:rsidRPr="00746C77">
        <w:rPr>
          <w:sz w:val="28"/>
          <w:szCs w:val="28"/>
        </w:rPr>
        <w:t xml:space="preserve">Following the News:  Tracking Current Issues </w:t>
      </w:r>
    </w:p>
    <w:p w14:paraId="2DDD6FC8" w14:textId="77777777" w:rsidR="006478AF" w:rsidRPr="00746C77" w:rsidRDefault="006478AF" w:rsidP="006478AF">
      <w:pPr>
        <w:pStyle w:val="Heading1"/>
        <w:keepNext w:val="0"/>
        <w:spacing w:before="0" w:after="240"/>
        <w:ind w:left="0" w:firstLine="720"/>
        <w:rPr>
          <w:b w:val="0"/>
          <w:sz w:val="28"/>
          <w:szCs w:val="28"/>
        </w:rPr>
      </w:pPr>
      <w:r w:rsidRPr="00746C77">
        <w:rPr>
          <w:b w:val="0"/>
          <w:sz w:val="28"/>
          <w:szCs w:val="28"/>
        </w:rPr>
        <w:t>As a current and ongoing event, the general topic of activism is always in the news.  As the occasion arises, we may discuss current events, so please feel free to bring it to the instructor’s attention.</w:t>
      </w:r>
    </w:p>
    <w:p w14:paraId="231606C7" w14:textId="77777777" w:rsidR="006478AF" w:rsidRPr="00746C77" w:rsidRDefault="006478AF" w:rsidP="006478AF">
      <w:pPr>
        <w:pStyle w:val="Heading1"/>
        <w:keepNext w:val="0"/>
        <w:spacing w:before="0" w:after="240"/>
        <w:ind w:left="0" w:firstLine="720"/>
        <w:rPr>
          <w:b w:val="0"/>
          <w:sz w:val="28"/>
          <w:szCs w:val="28"/>
        </w:rPr>
      </w:pPr>
      <w:r w:rsidRPr="00746C77">
        <w:rPr>
          <w:b w:val="0"/>
          <w:sz w:val="28"/>
          <w:szCs w:val="28"/>
        </w:rPr>
        <w:t>Important tips on how to read and analyze the news are found in our GauchoSpace:  Rich Kaplan, “Analyzing the News,” and Yousef Baker, “Reading the News on the Middle East.”</w:t>
      </w:r>
    </w:p>
    <w:p w14:paraId="1F0EBFD6" w14:textId="77777777" w:rsidR="006478AF" w:rsidRPr="00746C77" w:rsidRDefault="006478AF" w:rsidP="006478AF">
      <w:pPr>
        <w:pStyle w:val="Heading1"/>
        <w:keepNext w:val="0"/>
        <w:spacing w:before="0" w:after="240"/>
        <w:ind w:left="0" w:firstLine="720"/>
        <w:rPr>
          <w:b w:val="0"/>
          <w:sz w:val="28"/>
          <w:szCs w:val="28"/>
        </w:rPr>
      </w:pPr>
      <w:r w:rsidRPr="00746C77">
        <w:rPr>
          <w:b w:val="0"/>
          <w:sz w:val="28"/>
          <w:szCs w:val="28"/>
        </w:rPr>
        <w:t xml:space="preserve">Excellent resources for news stories include: </w:t>
      </w:r>
    </w:p>
    <w:p w14:paraId="13E2296B" w14:textId="77777777" w:rsidR="006478AF" w:rsidRPr="00746C77" w:rsidRDefault="006478AF" w:rsidP="006478AF">
      <w:pPr>
        <w:pStyle w:val="Heading1"/>
        <w:keepNext w:val="0"/>
        <w:spacing w:before="0" w:after="240"/>
        <w:rPr>
          <w:b w:val="0"/>
          <w:sz w:val="28"/>
          <w:szCs w:val="28"/>
        </w:rPr>
      </w:pPr>
      <w:r w:rsidRPr="00746C77">
        <w:rPr>
          <w:b w:val="0"/>
          <w:i/>
          <w:sz w:val="28"/>
          <w:szCs w:val="28"/>
        </w:rPr>
        <w:lastRenderedPageBreak/>
        <w:t>The New York Times</w:t>
      </w:r>
      <w:r w:rsidRPr="00746C77">
        <w:rPr>
          <w:b w:val="0"/>
          <w:sz w:val="28"/>
          <w:szCs w:val="28"/>
        </w:rPr>
        <w:t xml:space="preserve"> (the paper of record in the U.S.):  </w:t>
      </w:r>
      <w:hyperlink r:id="rId15" w:history="1">
        <w:r w:rsidRPr="00746C77">
          <w:rPr>
            <w:rStyle w:val="Hyperlink"/>
            <w:b w:val="0"/>
            <w:sz w:val="28"/>
            <w:szCs w:val="28"/>
            <w:u w:val="none"/>
          </w:rPr>
          <w:t>http://www.nytimes.com/</w:t>
        </w:r>
      </w:hyperlink>
    </w:p>
    <w:p w14:paraId="665BBBF2" w14:textId="77777777" w:rsidR="006478AF" w:rsidRPr="00746C77" w:rsidRDefault="006478AF" w:rsidP="006478AF">
      <w:pPr>
        <w:pStyle w:val="Heading1"/>
        <w:keepNext w:val="0"/>
        <w:spacing w:before="0" w:after="240"/>
        <w:rPr>
          <w:b w:val="0"/>
          <w:sz w:val="28"/>
          <w:szCs w:val="28"/>
        </w:rPr>
      </w:pPr>
      <w:r w:rsidRPr="00746C77">
        <w:rPr>
          <w:b w:val="0"/>
          <w:sz w:val="28"/>
          <w:szCs w:val="28"/>
        </w:rPr>
        <w:t xml:space="preserve">BBC News (England and United Kingdom’s news source of record):  </w:t>
      </w:r>
      <w:hyperlink r:id="rId16" w:history="1">
        <w:r w:rsidRPr="00746C77">
          <w:rPr>
            <w:rStyle w:val="Hyperlink"/>
            <w:b w:val="0"/>
            <w:sz w:val="28"/>
            <w:szCs w:val="28"/>
            <w:u w:val="none"/>
          </w:rPr>
          <w:t>http://www.bbc.co.uk/</w:t>
        </w:r>
      </w:hyperlink>
    </w:p>
    <w:p w14:paraId="68461717" w14:textId="77777777" w:rsidR="006478AF" w:rsidRPr="00746C77" w:rsidRDefault="006478AF" w:rsidP="006478AF">
      <w:pPr>
        <w:pStyle w:val="Heading1"/>
        <w:keepNext w:val="0"/>
        <w:spacing w:before="0" w:after="240"/>
        <w:rPr>
          <w:b w:val="0"/>
          <w:sz w:val="28"/>
          <w:szCs w:val="28"/>
        </w:rPr>
      </w:pPr>
      <w:r w:rsidRPr="00746C77">
        <w:rPr>
          <w:b w:val="0"/>
          <w:i/>
          <w:sz w:val="28"/>
          <w:szCs w:val="28"/>
        </w:rPr>
        <w:t>The Guardian</w:t>
      </w:r>
      <w:r w:rsidRPr="00746C77">
        <w:rPr>
          <w:b w:val="0"/>
          <w:sz w:val="28"/>
          <w:szCs w:val="28"/>
        </w:rPr>
        <w:t xml:space="preserve"> (the best newspaper in the U.K.):  </w:t>
      </w:r>
      <w:hyperlink r:id="rId17" w:history="1">
        <w:r w:rsidRPr="00746C77">
          <w:rPr>
            <w:rStyle w:val="Hyperlink"/>
            <w:b w:val="0"/>
            <w:sz w:val="28"/>
            <w:szCs w:val="28"/>
            <w:u w:val="none"/>
          </w:rPr>
          <w:t>http://www.guardian.co.uk/</w:t>
        </w:r>
      </w:hyperlink>
    </w:p>
    <w:p w14:paraId="63F0C7F0" w14:textId="77777777" w:rsidR="006478AF" w:rsidRPr="00746C77" w:rsidRDefault="006478AF" w:rsidP="006478AF">
      <w:pPr>
        <w:pStyle w:val="Heading1"/>
        <w:keepNext w:val="0"/>
        <w:spacing w:before="0" w:after="240"/>
        <w:rPr>
          <w:b w:val="0"/>
          <w:sz w:val="28"/>
          <w:szCs w:val="28"/>
        </w:rPr>
      </w:pPr>
      <w:r w:rsidRPr="00746C77">
        <w:rPr>
          <w:b w:val="0"/>
          <w:sz w:val="28"/>
          <w:szCs w:val="28"/>
        </w:rPr>
        <w:t xml:space="preserve">Amy Goodman’s </w:t>
      </w:r>
      <w:r w:rsidRPr="00746C77">
        <w:rPr>
          <w:b w:val="0"/>
          <w:i/>
          <w:sz w:val="28"/>
          <w:szCs w:val="28"/>
        </w:rPr>
        <w:t xml:space="preserve">Democracy </w:t>
      </w:r>
      <w:proofErr w:type="gramStart"/>
      <w:r w:rsidRPr="00746C77">
        <w:rPr>
          <w:b w:val="0"/>
          <w:i/>
          <w:sz w:val="28"/>
          <w:szCs w:val="28"/>
        </w:rPr>
        <w:t>Now!</w:t>
      </w:r>
      <w:r w:rsidRPr="00746C77">
        <w:rPr>
          <w:b w:val="0"/>
          <w:sz w:val="28"/>
          <w:szCs w:val="28"/>
        </w:rPr>
        <w:t>,</w:t>
      </w:r>
      <w:proofErr w:type="gramEnd"/>
      <w:r w:rsidRPr="00746C77">
        <w:rPr>
          <w:b w:val="0"/>
          <w:sz w:val="28"/>
          <w:szCs w:val="28"/>
        </w:rPr>
        <w:t xml:space="preserve"> the best source of progressive global political journalism in the U.S.:  </w:t>
      </w:r>
      <w:hyperlink r:id="rId18" w:history="1">
        <w:r w:rsidRPr="00746C77">
          <w:rPr>
            <w:rStyle w:val="Hyperlink"/>
            <w:b w:val="0"/>
            <w:sz w:val="28"/>
            <w:szCs w:val="28"/>
            <w:u w:val="none"/>
          </w:rPr>
          <w:t>http://www.democracynow.org/</w:t>
        </w:r>
      </w:hyperlink>
      <w:r w:rsidRPr="00746C77">
        <w:rPr>
          <w:sz w:val="28"/>
          <w:szCs w:val="28"/>
        </w:rPr>
        <w:t xml:space="preserve"> – </w:t>
      </w:r>
      <w:r w:rsidRPr="00746C77">
        <w:rPr>
          <w:b w:val="0"/>
          <w:sz w:val="28"/>
          <w:szCs w:val="28"/>
        </w:rPr>
        <w:t>you can subscribe to it at the website.</w:t>
      </w:r>
    </w:p>
    <w:p w14:paraId="27332253" w14:textId="77777777" w:rsidR="006478AF" w:rsidRPr="00746C77" w:rsidRDefault="006478AF" w:rsidP="006478AF">
      <w:pPr>
        <w:pStyle w:val="Heading1"/>
        <w:keepNext w:val="0"/>
        <w:spacing w:before="0" w:after="240"/>
        <w:rPr>
          <w:b w:val="0"/>
          <w:sz w:val="28"/>
          <w:szCs w:val="28"/>
        </w:rPr>
      </w:pPr>
      <w:r w:rsidRPr="00746C77">
        <w:rPr>
          <w:b w:val="0"/>
          <w:i/>
          <w:sz w:val="28"/>
          <w:szCs w:val="28"/>
        </w:rPr>
        <w:t xml:space="preserve">Resilience </w:t>
      </w:r>
      <w:r w:rsidRPr="00746C77">
        <w:rPr>
          <w:b w:val="0"/>
          <w:sz w:val="28"/>
          <w:szCs w:val="28"/>
        </w:rPr>
        <w:t xml:space="preserve">(website of the Post-Carbon Institute, which features longer than news analysis essays on topics of sustainable development, social movements, and our planetary crisis): </w:t>
      </w:r>
      <w:hyperlink r:id="rId19" w:history="1">
        <w:r w:rsidRPr="00746C77">
          <w:rPr>
            <w:rStyle w:val="Hyperlink"/>
            <w:b w:val="0"/>
            <w:i/>
            <w:sz w:val="28"/>
            <w:szCs w:val="28"/>
            <w:u w:val="none"/>
          </w:rPr>
          <w:t>www.resilience.org</w:t>
        </w:r>
      </w:hyperlink>
    </w:p>
    <w:p w14:paraId="6FB87F59" w14:textId="77777777" w:rsidR="006478AF" w:rsidRPr="00746C77" w:rsidRDefault="006478AF" w:rsidP="006478AF">
      <w:pPr>
        <w:pStyle w:val="Heading1"/>
        <w:keepNext w:val="0"/>
        <w:spacing w:before="0" w:after="240"/>
        <w:rPr>
          <w:b w:val="0"/>
          <w:sz w:val="28"/>
          <w:szCs w:val="28"/>
        </w:rPr>
      </w:pPr>
      <w:r w:rsidRPr="00746C77">
        <w:rPr>
          <w:b w:val="0"/>
          <w:i/>
          <w:sz w:val="28"/>
          <w:szCs w:val="28"/>
        </w:rPr>
        <w:t>Dissident Voice</w:t>
      </w:r>
      <w:r w:rsidRPr="00746C77">
        <w:rPr>
          <w:b w:val="0"/>
          <w:sz w:val="28"/>
          <w:szCs w:val="28"/>
        </w:rPr>
        <w:t xml:space="preserve"> – “an internet newsletter dedicated to challenging the distortions and lies of the corporate press and the privileged classes it serves. The goal of </w:t>
      </w:r>
      <w:r w:rsidRPr="00746C77">
        <w:rPr>
          <w:rStyle w:val="Emphasis"/>
          <w:b w:val="0"/>
          <w:sz w:val="28"/>
          <w:szCs w:val="28"/>
        </w:rPr>
        <w:t>Dissident Voice</w:t>
      </w:r>
      <w:r w:rsidRPr="00746C77">
        <w:rPr>
          <w:b w:val="0"/>
          <w:sz w:val="28"/>
          <w:szCs w:val="28"/>
        </w:rPr>
        <w:t xml:space="preserve"> is to provide hard hitting, thought provoking and even entertaining news and commentaries on politics and culture that can serve as ammunition in struggles for peace and social justice”:  </w:t>
      </w:r>
      <w:hyperlink r:id="rId20" w:history="1">
        <w:r w:rsidRPr="00746C77">
          <w:rPr>
            <w:rStyle w:val="Hyperlink"/>
            <w:b w:val="0"/>
            <w:sz w:val="28"/>
            <w:szCs w:val="28"/>
            <w:u w:val="none"/>
          </w:rPr>
          <w:t>https://dissidentvoice.org/about/</w:t>
        </w:r>
      </w:hyperlink>
    </w:p>
    <w:p w14:paraId="13FA7830" w14:textId="77777777" w:rsidR="006478AF" w:rsidRPr="00746C77" w:rsidRDefault="006478AF" w:rsidP="006478AF">
      <w:pPr>
        <w:spacing w:after="240"/>
        <w:ind w:left="720" w:hanging="720"/>
        <w:outlineLvl w:val="0"/>
        <w:rPr>
          <w:sz w:val="28"/>
          <w:szCs w:val="28"/>
        </w:rPr>
      </w:pPr>
      <w:r w:rsidRPr="00746C77">
        <w:rPr>
          <w:sz w:val="28"/>
          <w:szCs w:val="28"/>
        </w:rPr>
        <w:t xml:space="preserve">Other good websites for news and views on climate activism and the climate crisis include </w:t>
      </w:r>
      <w:r w:rsidRPr="00746C77">
        <w:rPr>
          <w:i/>
          <w:sz w:val="28"/>
          <w:szCs w:val="28"/>
        </w:rPr>
        <w:t xml:space="preserve">Grist, Alternet, Common Dreams, Grist, Truthout, Truthdig, Znet, Counterpunch, </w:t>
      </w:r>
      <w:r w:rsidRPr="00746C77">
        <w:rPr>
          <w:sz w:val="28"/>
          <w:szCs w:val="28"/>
        </w:rPr>
        <w:t xml:space="preserve">and </w:t>
      </w:r>
      <w:r w:rsidRPr="00746C77">
        <w:rPr>
          <w:i/>
          <w:sz w:val="28"/>
          <w:szCs w:val="28"/>
        </w:rPr>
        <w:t>Salon.</w:t>
      </w:r>
      <w:r w:rsidRPr="00746C77">
        <w:rPr>
          <w:vanish/>
          <w:sz w:val="28"/>
          <w:szCs w:val="28"/>
        </w:rPr>
        <w:t>You may also devote some time in section to discussing these assignments and how to prepare for them.</w:t>
      </w:r>
    </w:p>
    <w:p w14:paraId="0AE190D9" w14:textId="77777777" w:rsidR="006478AF" w:rsidRPr="00746C77" w:rsidRDefault="006478AF" w:rsidP="006478AF">
      <w:pPr>
        <w:widowControl w:val="0"/>
        <w:spacing w:after="240"/>
        <w:ind w:firstLine="720"/>
        <w:jc w:val="center"/>
        <w:outlineLvl w:val="0"/>
        <w:rPr>
          <w:sz w:val="28"/>
          <w:szCs w:val="28"/>
        </w:rPr>
      </w:pPr>
      <w:r w:rsidRPr="00746C77">
        <w:rPr>
          <w:vanish/>
          <w:sz w:val="28"/>
          <w:szCs w:val="28"/>
        </w:rPr>
        <w:t>You may also devote some time in section to discussing these assignments and how to prepare for them.</w:t>
      </w:r>
    </w:p>
    <w:p w14:paraId="11266378" w14:textId="77777777" w:rsidR="00C73A02" w:rsidRPr="00746C77" w:rsidRDefault="00C73A02" w:rsidP="006478AF">
      <w:pPr>
        <w:tabs>
          <w:tab w:val="left" w:pos="960"/>
        </w:tabs>
        <w:autoSpaceDE w:val="0"/>
        <w:autoSpaceDN w:val="0"/>
        <w:adjustRightInd w:val="0"/>
        <w:spacing w:after="240"/>
        <w:jc w:val="center"/>
        <w:rPr>
          <w:sz w:val="28"/>
          <w:szCs w:val="28"/>
        </w:rPr>
      </w:pPr>
    </w:p>
    <w:p w14:paraId="08C2A2ED" w14:textId="77777777" w:rsidR="00C73A02" w:rsidRPr="00746C77" w:rsidRDefault="00C73A02" w:rsidP="00560A48">
      <w:pPr>
        <w:pStyle w:val="SH"/>
        <w:spacing w:before="0"/>
        <w:jc w:val="center"/>
        <w:rPr>
          <w:sz w:val="28"/>
          <w:szCs w:val="28"/>
        </w:rPr>
      </w:pPr>
      <w:r w:rsidRPr="00746C77">
        <w:rPr>
          <w:sz w:val="28"/>
          <w:szCs w:val="28"/>
        </w:rPr>
        <w:t>Course Topics and Reading Assignments</w:t>
      </w:r>
    </w:p>
    <w:p w14:paraId="2DF117A5" w14:textId="77777777" w:rsidR="00C73A02" w:rsidRPr="00746C77" w:rsidRDefault="00C73A02" w:rsidP="00560A48">
      <w:pPr>
        <w:widowControl w:val="0"/>
        <w:spacing w:after="240"/>
        <w:jc w:val="center"/>
        <w:rPr>
          <w:b/>
          <w:sz w:val="28"/>
          <w:szCs w:val="28"/>
        </w:rPr>
      </w:pPr>
      <w:r w:rsidRPr="00746C77">
        <w:rPr>
          <w:b/>
          <w:sz w:val="28"/>
          <w:szCs w:val="28"/>
        </w:rPr>
        <w:t>Part One:</w:t>
      </w:r>
    </w:p>
    <w:p w14:paraId="1524DB9A" w14:textId="77777777" w:rsidR="00900E67" w:rsidRPr="00746C77" w:rsidRDefault="00C73A02" w:rsidP="00560A48">
      <w:pPr>
        <w:widowControl w:val="0"/>
        <w:spacing w:after="240"/>
        <w:jc w:val="center"/>
        <w:rPr>
          <w:b/>
          <w:sz w:val="28"/>
          <w:szCs w:val="28"/>
        </w:rPr>
      </w:pPr>
      <w:r w:rsidRPr="00746C77">
        <w:rPr>
          <w:b/>
          <w:sz w:val="28"/>
          <w:szCs w:val="28"/>
        </w:rPr>
        <w:t>Different Futures are Possible…</w:t>
      </w:r>
      <w:r w:rsidR="00890F4A" w:rsidRPr="00746C77">
        <w:rPr>
          <w:b/>
          <w:sz w:val="28"/>
          <w:szCs w:val="28"/>
        </w:rPr>
        <w:br/>
        <w:t xml:space="preserve">The Climate Crisis and Climate Justice </w:t>
      </w:r>
      <w:r w:rsidR="00A077E4" w:rsidRPr="00746C77">
        <w:rPr>
          <w:b/>
          <w:sz w:val="28"/>
          <w:szCs w:val="28"/>
        </w:rPr>
        <w:t>Activism</w:t>
      </w:r>
      <w:r w:rsidR="00110AA6" w:rsidRPr="00746C77">
        <w:rPr>
          <w:b/>
          <w:sz w:val="28"/>
          <w:szCs w:val="28"/>
        </w:rPr>
        <w:t xml:space="preserve"> </w:t>
      </w:r>
      <w:r w:rsidR="00A077E4" w:rsidRPr="00746C77">
        <w:rPr>
          <w:b/>
          <w:sz w:val="28"/>
          <w:szCs w:val="28"/>
        </w:rPr>
        <w:t>for Beginners</w:t>
      </w:r>
    </w:p>
    <w:p w14:paraId="42096170" w14:textId="77777777" w:rsidR="004857CF" w:rsidRPr="00746C77" w:rsidRDefault="004857CF" w:rsidP="00560A48">
      <w:pPr>
        <w:spacing w:after="240"/>
        <w:jc w:val="center"/>
        <w:outlineLvl w:val="1"/>
        <w:rPr>
          <w:bCs/>
          <w:i/>
          <w:sz w:val="28"/>
          <w:szCs w:val="28"/>
        </w:rPr>
      </w:pPr>
      <w:r w:rsidRPr="00746C77">
        <w:rPr>
          <w:bCs/>
          <w:i/>
          <w:sz w:val="28"/>
          <w:szCs w:val="28"/>
        </w:rPr>
        <w:t>Qualities of a Global Citizen/Game Changer</w:t>
      </w:r>
    </w:p>
    <w:p w14:paraId="7CEBCBE4" w14:textId="77777777" w:rsidR="004857CF" w:rsidRPr="00746C77" w:rsidRDefault="00376568" w:rsidP="00560A48">
      <w:pPr>
        <w:spacing w:after="240"/>
        <w:ind w:left="1440" w:right="1440"/>
        <w:rPr>
          <w:sz w:val="28"/>
          <w:szCs w:val="28"/>
        </w:rPr>
      </w:pPr>
      <w:r w:rsidRPr="00746C77">
        <w:rPr>
          <w:iCs/>
          <w:sz w:val="28"/>
          <w:szCs w:val="28"/>
        </w:rPr>
        <w:t>“</w:t>
      </w:r>
      <w:r w:rsidR="004857CF" w:rsidRPr="00746C77">
        <w:rPr>
          <w:iCs/>
          <w:sz w:val="28"/>
          <w:szCs w:val="28"/>
        </w:rPr>
        <w:t xml:space="preserve">Thomas Berry says the Great Work of our time is to carry out the transition from the current period where humans are a devastating presence on the Earth, to one where the human presence is mutually beneficial to the planet and the entire community of life </w:t>
      </w:r>
      <w:r w:rsidR="004857CF" w:rsidRPr="00746C77">
        <w:rPr>
          <w:sz w:val="28"/>
          <w:szCs w:val="28"/>
        </w:rPr>
        <w:t xml:space="preserve">– </w:t>
      </w:r>
      <w:r w:rsidR="004857CF" w:rsidRPr="00746C77">
        <w:rPr>
          <w:iCs/>
          <w:sz w:val="28"/>
          <w:szCs w:val="28"/>
        </w:rPr>
        <w:t xml:space="preserve">a mutually </w:t>
      </w:r>
      <w:r w:rsidR="004857CF" w:rsidRPr="00746C77">
        <w:rPr>
          <w:iCs/>
          <w:sz w:val="28"/>
          <w:szCs w:val="28"/>
        </w:rPr>
        <w:lastRenderedPageBreak/>
        <w:t>enhancing human/Earth relationship. To do this we need to undergo, at both an individual and collective level, a fundamental transformation – a virtual reinvention of what w</w:t>
      </w:r>
      <w:r w:rsidRPr="00746C77">
        <w:rPr>
          <w:iCs/>
          <w:sz w:val="28"/>
          <w:szCs w:val="28"/>
        </w:rPr>
        <w:t>e consider a human being to be.”</w:t>
      </w:r>
    </w:p>
    <w:p w14:paraId="3D94FC30" w14:textId="7613FAB2" w:rsidR="004857CF" w:rsidRPr="00746C77" w:rsidRDefault="002435D0" w:rsidP="00DE219B">
      <w:pPr>
        <w:pStyle w:val="NormalWeb"/>
        <w:spacing w:before="0" w:beforeAutospacing="0" w:after="240" w:afterAutospacing="0"/>
        <w:ind w:left="1800" w:right="1440"/>
        <w:rPr>
          <w:i/>
          <w:iCs/>
          <w:sz w:val="28"/>
          <w:szCs w:val="28"/>
        </w:rPr>
      </w:pPr>
      <w:hyperlink r:id="rId21" w:history="1">
        <w:r w:rsidR="004857CF" w:rsidRPr="00746C77">
          <w:rPr>
            <w:rStyle w:val="Hyperlink"/>
            <w:i/>
            <w:iCs/>
            <w:sz w:val="28"/>
            <w:szCs w:val="28"/>
            <w:u w:val="none"/>
          </w:rPr>
          <w:t>The Pachamama Alliance</w:t>
        </w:r>
      </w:hyperlink>
      <w:r w:rsidR="004857CF" w:rsidRPr="00746C77">
        <w:rPr>
          <w:i/>
          <w:iCs/>
          <w:sz w:val="28"/>
          <w:szCs w:val="28"/>
        </w:rPr>
        <w:t xml:space="preserve"> believes that this great work requires a critical mass of conscious, committed individuals working collectively to </w:t>
      </w:r>
      <w:r w:rsidR="00376568" w:rsidRPr="00746C77">
        <w:rPr>
          <w:i/>
          <w:iCs/>
          <w:sz w:val="28"/>
          <w:szCs w:val="28"/>
        </w:rPr>
        <w:t>“</w:t>
      </w:r>
      <w:r w:rsidR="004857CF" w:rsidRPr="00746C77">
        <w:rPr>
          <w:i/>
          <w:iCs/>
          <w:sz w:val="28"/>
          <w:szCs w:val="28"/>
        </w:rPr>
        <w:t>change the game.</w:t>
      </w:r>
      <w:r w:rsidR="00376568" w:rsidRPr="00746C77">
        <w:rPr>
          <w:i/>
          <w:iCs/>
          <w:sz w:val="28"/>
          <w:szCs w:val="28"/>
        </w:rPr>
        <w:t>”</w:t>
      </w:r>
      <w:r w:rsidR="00DE219B" w:rsidRPr="00746C77">
        <w:rPr>
          <w:i/>
          <w:iCs/>
          <w:sz w:val="28"/>
          <w:szCs w:val="28"/>
        </w:rPr>
        <w:br/>
      </w:r>
    </w:p>
    <w:p w14:paraId="179B921C" w14:textId="77777777" w:rsidR="00793DF7" w:rsidRPr="00746C77" w:rsidRDefault="00D47F95" w:rsidP="00560A48">
      <w:pPr>
        <w:pStyle w:val="QP"/>
        <w:ind w:left="0"/>
        <w:rPr>
          <w:b/>
          <w:sz w:val="28"/>
          <w:szCs w:val="28"/>
        </w:rPr>
      </w:pPr>
      <w:r w:rsidRPr="00746C77">
        <w:rPr>
          <w:b/>
          <w:sz w:val="28"/>
          <w:szCs w:val="28"/>
        </w:rPr>
        <w:t>Tuesday, January 8</w:t>
      </w:r>
      <w:r w:rsidR="00793DF7" w:rsidRPr="00746C77">
        <w:rPr>
          <w:b/>
          <w:sz w:val="28"/>
          <w:szCs w:val="28"/>
        </w:rPr>
        <w:t>.  F</w:t>
      </w:r>
      <w:r w:rsidR="00376568" w:rsidRPr="00746C77">
        <w:rPr>
          <w:b/>
          <w:sz w:val="28"/>
          <w:szCs w:val="28"/>
        </w:rPr>
        <w:t>irst Meeting</w:t>
      </w:r>
      <w:r w:rsidR="00793DF7" w:rsidRPr="00746C77">
        <w:rPr>
          <w:b/>
          <w:sz w:val="28"/>
          <w:szCs w:val="28"/>
        </w:rPr>
        <w:t xml:space="preserve">:  Starting Up and Getting </w:t>
      </w:r>
      <w:r w:rsidR="004857CF" w:rsidRPr="00746C77">
        <w:rPr>
          <w:b/>
          <w:sz w:val="28"/>
          <w:szCs w:val="28"/>
        </w:rPr>
        <w:t>into the Topic</w:t>
      </w:r>
    </w:p>
    <w:p w14:paraId="4640F963" w14:textId="77777777" w:rsidR="00D47F95" w:rsidRPr="00746C77" w:rsidRDefault="00D47F95" w:rsidP="00560A48">
      <w:pPr>
        <w:pStyle w:val="P1"/>
        <w:spacing w:before="0" w:after="240"/>
        <w:rPr>
          <w:sz w:val="28"/>
          <w:szCs w:val="28"/>
        </w:rPr>
      </w:pPr>
      <w:r w:rsidRPr="00746C77">
        <w:rPr>
          <w:sz w:val="28"/>
          <w:szCs w:val="28"/>
        </w:rPr>
        <w:t xml:space="preserve">We will use this space to explore what this class is about and to see what aims and </w:t>
      </w:r>
      <w:proofErr w:type="gramStart"/>
      <w:r w:rsidRPr="00746C77">
        <w:rPr>
          <w:sz w:val="28"/>
          <w:szCs w:val="28"/>
        </w:rPr>
        <w:t>interests</w:t>
      </w:r>
      <w:proofErr w:type="gramEnd"/>
      <w:r w:rsidRPr="00746C77">
        <w:rPr>
          <w:sz w:val="28"/>
          <w:szCs w:val="28"/>
        </w:rPr>
        <w:t xml:space="preserve"> participants have for this course, so bring your ideas and creativity!</w:t>
      </w:r>
    </w:p>
    <w:p w14:paraId="4644A69E" w14:textId="41206767" w:rsidR="00BF2E7F" w:rsidRPr="00746C77" w:rsidRDefault="00BF2E7F" w:rsidP="00BF2E7F">
      <w:pPr>
        <w:spacing w:after="240"/>
        <w:ind w:left="1440"/>
        <w:rPr>
          <w:b/>
          <w:bCs/>
          <w:sz w:val="28"/>
          <w:szCs w:val="28"/>
        </w:rPr>
      </w:pPr>
      <w:r w:rsidRPr="00746C77">
        <w:rPr>
          <w:b/>
          <w:bCs/>
          <w:sz w:val="28"/>
          <w:szCs w:val="28"/>
        </w:rPr>
        <w:t xml:space="preserve">Readings to be done before class meets:  </w:t>
      </w:r>
    </w:p>
    <w:p w14:paraId="152AE7DC" w14:textId="77777777" w:rsidR="00BF2E7F" w:rsidRPr="00746C77" w:rsidRDefault="0098499F" w:rsidP="00BF2E7F">
      <w:pPr>
        <w:pStyle w:val="P1"/>
        <w:spacing w:before="0" w:after="240"/>
        <w:ind w:left="2160" w:firstLine="0"/>
        <w:rPr>
          <w:sz w:val="28"/>
          <w:szCs w:val="28"/>
        </w:rPr>
      </w:pPr>
      <w:r w:rsidRPr="00746C77">
        <w:rPr>
          <w:sz w:val="28"/>
          <w:szCs w:val="28"/>
        </w:rPr>
        <w:t>Patrick Walker, “</w:t>
      </w:r>
      <w:r w:rsidRPr="00746C77">
        <w:rPr>
          <w:color w:val="000000"/>
          <w:kern w:val="36"/>
          <w:sz w:val="28"/>
          <w:szCs w:val="28"/>
        </w:rPr>
        <w:t>Climate Movement” (</w:t>
      </w:r>
      <w:r w:rsidRPr="00746C77">
        <w:rPr>
          <w:sz w:val="28"/>
          <w:szCs w:val="28"/>
        </w:rPr>
        <w:t xml:space="preserve">December 18th, 2018), </w:t>
      </w:r>
      <w:hyperlink r:id="rId22" w:history="1">
        <w:r w:rsidRPr="00746C77">
          <w:rPr>
            <w:rStyle w:val="Hyperlink"/>
            <w:sz w:val="28"/>
            <w:szCs w:val="28"/>
            <w:u w:val="none"/>
          </w:rPr>
          <w:t>https://dissidentvoice.org/2018/12/peace-activists-best-hope-the-sunrise-climate-movement/</w:t>
        </w:r>
      </w:hyperlink>
    </w:p>
    <w:p w14:paraId="76FD8CDE" w14:textId="7945081D" w:rsidR="00BF2E7F" w:rsidRPr="00746C77" w:rsidRDefault="002435D0" w:rsidP="00BF2E7F">
      <w:pPr>
        <w:pStyle w:val="P1"/>
        <w:spacing w:before="0" w:after="240"/>
        <w:ind w:left="2160" w:firstLine="0"/>
        <w:rPr>
          <w:spacing w:val="30"/>
          <w:sz w:val="28"/>
          <w:szCs w:val="28"/>
          <w:shd w:val="clear" w:color="auto" w:fill="FFFFFF"/>
        </w:rPr>
      </w:pPr>
      <w:hyperlink r:id="rId23" w:history="1">
        <w:r w:rsidR="0098499F" w:rsidRPr="00746C77">
          <w:rPr>
            <w:rStyle w:val="Hyperlink"/>
            <w:sz w:val="28"/>
            <w:szCs w:val="28"/>
            <w:u w:val="none"/>
          </w:rPr>
          <w:t>Rex Weyler</w:t>
        </w:r>
      </w:hyperlink>
      <w:r w:rsidR="0098499F" w:rsidRPr="00746C77">
        <w:rPr>
          <w:sz w:val="28"/>
          <w:szCs w:val="28"/>
        </w:rPr>
        <w:t xml:space="preserve">, “What can we do?” (10 June 2018), </w:t>
      </w:r>
      <w:hyperlink r:id="rId24" w:history="1">
        <w:r w:rsidR="00BF2E7F" w:rsidRPr="00746C77">
          <w:rPr>
            <w:rStyle w:val="Hyperlink"/>
            <w:spacing w:val="30"/>
            <w:sz w:val="28"/>
            <w:szCs w:val="28"/>
            <w:u w:val="none"/>
            <w:shd w:val="clear" w:color="auto" w:fill="FFFFFF"/>
          </w:rPr>
          <w:t>https://www.greenpeace.org/international/story/17014/what-can-we-do/</w:t>
        </w:r>
      </w:hyperlink>
    </w:p>
    <w:p w14:paraId="5314E4CA" w14:textId="77777777" w:rsidR="004425E1" w:rsidRDefault="0098499F" w:rsidP="004425E1">
      <w:pPr>
        <w:pStyle w:val="P1"/>
        <w:spacing w:before="0" w:after="240"/>
        <w:ind w:left="2160" w:firstLine="0"/>
        <w:rPr>
          <w:sz w:val="28"/>
          <w:szCs w:val="28"/>
        </w:rPr>
      </w:pPr>
      <w:r w:rsidRPr="00746C77">
        <w:rPr>
          <w:sz w:val="28"/>
          <w:szCs w:val="28"/>
        </w:rPr>
        <w:t xml:space="preserve">Rob Hopkins, “My IPCC Take-away:  Imagine.  Take Action.  Repeat (November 9, 2018), </w:t>
      </w:r>
      <w:hyperlink r:id="rId25" w:history="1">
        <w:r w:rsidRPr="00746C77">
          <w:rPr>
            <w:rStyle w:val="Hyperlink"/>
            <w:sz w:val="28"/>
            <w:szCs w:val="28"/>
            <w:u w:val="none"/>
          </w:rPr>
          <w:t>https://www.resilience.org/stories/2018-11-09/my-ipcc-take-away-imagine-take-action-repeat/</w:t>
        </w:r>
      </w:hyperlink>
    </w:p>
    <w:p w14:paraId="689AB9C4" w14:textId="68745CB1" w:rsidR="0098499F" w:rsidRPr="00746C77" w:rsidRDefault="002435D0" w:rsidP="004425E1">
      <w:pPr>
        <w:pStyle w:val="P1"/>
        <w:spacing w:before="0" w:after="240"/>
        <w:ind w:left="2160" w:firstLine="0"/>
        <w:rPr>
          <w:sz w:val="28"/>
          <w:szCs w:val="28"/>
        </w:rPr>
      </w:pPr>
      <w:hyperlink r:id="rId26" w:history="1">
        <w:r w:rsidR="0098499F" w:rsidRPr="00746C77">
          <w:rPr>
            <w:spacing w:val="30"/>
            <w:sz w:val="28"/>
            <w:szCs w:val="28"/>
          </w:rPr>
          <w:t>John Michael Greer</w:t>
        </w:r>
      </w:hyperlink>
      <w:r w:rsidR="0098499F" w:rsidRPr="00746C77">
        <w:rPr>
          <w:spacing w:val="30"/>
          <w:sz w:val="28"/>
          <w:szCs w:val="28"/>
          <w:shd w:val="clear" w:color="auto" w:fill="FFFFFF"/>
        </w:rPr>
        <w:t>, “</w:t>
      </w:r>
      <w:r w:rsidR="0098499F" w:rsidRPr="00746C77">
        <w:rPr>
          <w:spacing w:val="-15"/>
          <w:kern w:val="36"/>
          <w:sz w:val="28"/>
          <w:szCs w:val="28"/>
        </w:rPr>
        <w:t xml:space="preserve">The Flight from Nature” </w:t>
      </w:r>
      <w:r w:rsidR="0098499F" w:rsidRPr="00746C77">
        <w:rPr>
          <w:spacing w:val="30"/>
          <w:sz w:val="28"/>
          <w:szCs w:val="28"/>
        </w:rPr>
        <w:t>(</w:t>
      </w:r>
      <w:hyperlink r:id="rId27" w:history="1">
        <w:r w:rsidR="0098499F" w:rsidRPr="00746C77">
          <w:rPr>
            <w:rStyle w:val="Hyperlink"/>
            <w:spacing w:val="30"/>
            <w:sz w:val="28"/>
            <w:szCs w:val="28"/>
            <w:u w:val="none"/>
          </w:rPr>
          <w:t>December 19, 2018</w:t>
        </w:r>
      </w:hyperlink>
      <w:r w:rsidR="0098499F" w:rsidRPr="00746C77">
        <w:rPr>
          <w:spacing w:val="30"/>
          <w:sz w:val="28"/>
          <w:szCs w:val="28"/>
          <w:shd w:val="clear" w:color="auto" w:fill="FFFFFF"/>
        </w:rPr>
        <w:t xml:space="preserve">), </w:t>
      </w:r>
      <w:hyperlink r:id="rId28" w:history="1">
        <w:r w:rsidR="0098499F" w:rsidRPr="00746C77">
          <w:rPr>
            <w:rStyle w:val="Hyperlink"/>
            <w:spacing w:val="30"/>
            <w:sz w:val="28"/>
            <w:szCs w:val="28"/>
            <w:u w:val="none"/>
          </w:rPr>
          <w:t>https://www.ecosophia.net/the-flight-from-nature/</w:t>
        </w:r>
      </w:hyperlink>
    </w:p>
    <w:p w14:paraId="6B3E5433" w14:textId="7B67F735" w:rsidR="00D47F95" w:rsidRPr="00746C77" w:rsidRDefault="004425E1" w:rsidP="00560A48">
      <w:pPr>
        <w:pStyle w:val="P1"/>
        <w:spacing w:before="0" w:after="240"/>
        <w:ind w:right="1440" w:firstLine="0"/>
        <w:rPr>
          <w:b/>
          <w:sz w:val="28"/>
          <w:szCs w:val="28"/>
        </w:rPr>
      </w:pPr>
      <w:r>
        <w:rPr>
          <w:b/>
          <w:sz w:val="28"/>
          <w:szCs w:val="28"/>
        </w:rPr>
        <w:br/>
      </w:r>
      <w:r w:rsidR="00D47F95" w:rsidRPr="00746C77">
        <w:rPr>
          <w:b/>
          <w:sz w:val="28"/>
          <w:szCs w:val="28"/>
        </w:rPr>
        <w:t xml:space="preserve">Thursday, January 10: </w:t>
      </w:r>
      <w:r w:rsidR="00D47F95" w:rsidRPr="00746C77">
        <w:rPr>
          <w:b/>
          <w:i/>
          <w:sz w:val="28"/>
          <w:szCs w:val="28"/>
        </w:rPr>
        <w:t xml:space="preserve"> </w:t>
      </w:r>
      <w:r w:rsidR="00D47F95" w:rsidRPr="00746C77">
        <w:rPr>
          <w:b/>
          <w:sz w:val="28"/>
          <w:szCs w:val="28"/>
        </w:rPr>
        <w:t>Love and Climate Justice, part 1</w:t>
      </w:r>
    </w:p>
    <w:p w14:paraId="51311D57" w14:textId="77777777" w:rsidR="00937046" w:rsidRPr="00746C77" w:rsidRDefault="004857CF" w:rsidP="00560A48">
      <w:pPr>
        <w:pStyle w:val="P1"/>
        <w:spacing w:before="0" w:after="240"/>
        <w:rPr>
          <w:sz w:val="28"/>
          <w:szCs w:val="28"/>
        </w:rPr>
      </w:pPr>
      <w:r w:rsidRPr="00746C77">
        <w:rPr>
          <w:sz w:val="28"/>
          <w:szCs w:val="28"/>
        </w:rPr>
        <w:t>Today we will start a crash course on climate change</w:t>
      </w:r>
      <w:r w:rsidR="00937046" w:rsidRPr="00746C77">
        <w:rPr>
          <w:sz w:val="28"/>
          <w:szCs w:val="28"/>
        </w:rPr>
        <w:t xml:space="preserve">, and </w:t>
      </w:r>
      <w:r w:rsidR="003F3CFF" w:rsidRPr="00746C77">
        <w:rPr>
          <w:sz w:val="28"/>
          <w:szCs w:val="28"/>
        </w:rPr>
        <w:t xml:space="preserve">get an introduction to the 2011 Occupy movement with a screening of </w:t>
      </w:r>
      <w:r w:rsidR="003F3CFF" w:rsidRPr="00746C77">
        <w:rPr>
          <w:i/>
          <w:sz w:val="28"/>
          <w:szCs w:val="28"/>
        </w:rPr>
        <w:t xml:space="preserve">Occupy Love </w:t>
      </w:r>
      <w:r w:rsidR="003F3CFF" w:rsidRPr="00746C77">
        <w:rPr>
          <w:sz w:val="28"/>
          <w:szCs w:val="28"/>
        </w:rPr>
        <w:t>(Velcrow Ripper, director, 2013, 86 minutes)</w:t>
      </w:r>
    </w:p>
    <w:p w14:paraId="643F7356" w14:textId="77777777" w:rsidR="00937046" w:rsidRPr="00746C77" w:rsidRDefault="00937046" w:rsidP="00560A48">
      <w:pPr>
        <w:spacing w:after="240"/>
        <w:ind w:left="1440"/>
        <w:rPr>
          <w:b/>
          <w:bCs/>
          <w:sz w:val="28"/>
          <w:szCs w:val="28"/>
        </w:rPr>
      </w:pPr>
      <w:r w:rsidRPr="00746C77">
        <w:rPr>
          <w:b/>
          <w:bCs/>
          <w:sz w:val="28"/>
          <w:szCs w:val="28"/>
        </w:rPr>
        <w:lastRenderedPageBreak/>
        <w:t xml:space="preserve">Readings:  </w:t>
      </w:r>
    </w:p>
    <w:p w14:paraId="7138972F" w14:textId="77777777" w:rsidR="00937046" w:rsidRPr="00746C77" w:rsidRDefault="00937046" w:rsidP="00560A48">
      <w:pPr>
        <w:pStyle w:val="P1"/>
        <w:spacing w:before="0" w:after="240"/>
        <w:ind w:left="2160" w:firstLine="0"/>
        <w:rPr>
          <w:bCs/>
          <w:sz w:val="28"/>
          <w:szCs w:val="28"/>
        </w:rPr>
      </w:pPr>
      <w:r w:rsidRPr="00746C77">
        <w:rPr>
          <w:bCs/>
          <w:sz w:val="28"/>
          <w:szCs w:val="28"/>
        </w:rPr>
        <w:t xml:space="preserve">Danny Chivers, </w:t>
      </w:r>
      <w:r w:rsidRPr="00746C77">
        <w:rPr>
          <w:i/>
          <w:sz w:val="28"/>
          <w:szCs w:val="28"/>
        </w:rPr>
        <w:t>The Non-Nonsense Guide to Climate Change</w:t>
      </w:r>
      <w:r w:rsidRPr="00746C77">
        <w:rPr>
          <w:sz w:val="28"/>
          <w:szCs w:val="28"/>
        </w:rPr>
        <w:t xml:space="preserve">, Introduction and Chapter 1:  </w:t>
      </w:r>
      <w:r w:rsidR="00376568" w:rsidRPr="00746C77">
        <w:rPr>
          <w:sz w:val="28"/>
          <w:szCs w:val="28"/>
        </w:rPr>
        <w:t>“</w:t>
      </w:r>
      <w:r w:rsidRPr="00746C77">
        <w:rPr>
          <w:sz w:val="28"/>
          <w:szCs w:val="28"/>
        </w:rPr>
        <w:t>How Do We Know that Climate Change is Happening?</w:t>
      </w:r>
      <w:r w:rsidR="00376568" w:rsidRPr="00746C77">
        <w:rPr>
          <w:sz w:val="28"/>
          <w:szCs w:val="28"/>
        </w:rPr>
        <w:t>”</w:t>
      </w:r>
      <w:r w:rsidRPr="00746C77">
        <w:rPr>
          <w:sz w:val="28"/>
          <w:szCs w:val="28"/>
        </w:rPr>
        <w:t xml:space="preserve"> 11-35;  Chapter 2:  </w:t>
      </w:r>
      <w:r w:rsidR="00376568" w:rsidRPr="00746C77">
        <w:rPr>
          <w:sz w:val="28"/>
          <w:szCs w:val="28"/>
        </w:rPr>
        <w:t>“</w:t>
      </w:r>
      <w:r w:rsidRPr="00746C77">
        <w:rPr>
          <w:sz w:val="28"/>
          <w:szCs w:val="28"/>
        </w:rPr>
        <w:t>How Bad Could It Get?</w:t>
      </w:r>
      <w:r w:rsidR="00376568" w:rsidRPr="00746C77">
        <w:rPr>
          <w:sz w:val="28"/>
          <w:szCs w:val="28"/>
        </w:rPr>
        <w:t>”</w:t>
      </w:r>
      <w:r w:rsidRPr="00746C77">
        <w:rPr>
          <w:sz w:val="28"/>
          <w:szCs w:val="28"/>
        </w:rPr>
        <w:t xml:space="preserve"> 46-55; </w:t>
      </w:r>
      <w:r w:rsidR="00D47F95" w:rsidRPr="00746C77">
        <w:rPr>
          <w:sz w:val="28"/>
          <w:szCs w:val="28"/>
        </w:rPr>
        <w:t xml:space="preserve"> </w:t>
      </w:r>
      <w:r w:rsidRPr="00746C77">
        <w:rPr>
          <w:sz w:val="28"/>
          <w:szCs w:val="28"/>
        </w:rPr>
        <w:t xml:space="preserve">Chapter 3:  </w:t>
      </w:r>
      <w:r w:rsidR="00376568" w:rsidRPr="00746C77">
        <w:rPr>
          <w:sz w:val="28"/>
          <w:szCs w:val="28"/>
        </w:rPr>
        <w:t>“</w:t>
      </w:r>
      <w:r w:rsidRPr="00746C77">
        <w:rPr>
          <w:sz w:val="28"/>
          <w:szCs w:val="28"/>
        </w:rPr>
        <w:t>Why Is Climate Denial On the Rise?</w:t>
      </w:r>
      <w:r w:rsidR="00376568" w:rsidRPr="00746C77">
        <w:rPr>
          <w:sz w:val="28"/>
          <w:szCs w:val="28"/>
        </w:rPr>
        <w:t>”</w:t>
      </w:r>
      <w:r w:rsidRPr="00746C77">
        <w:rPr>
          <w:sz w:val="28"/>
          <w:szCs w:val="28"/>
        </w:rPr>
        <w:t xml:space="preserve"> 56-67</w:t>
      </w:r>
      <w:r w:rsidR="00D47F95" w:rsidRPr="00746C77">
        <w:rPr>
          <w:sz w:val="28"/>
          <w:szCs w:val="28"/>
        </w:rPr>
        <w:t>;  Chapter 4:  “Where Are All the Emissions Coming From?” 71-91;  and Chapter 5:  How Much Do We Need to Cut?” 92-101.</w:t>
      </w:r>
    </w:p>
    <w:p w14:paraId="41863C8E" w14:textId="514864ED" w:rsidR="00937046" w:rsidRPr="00746C77" w:rsidRDefault="004857CF" w:rsidP="00560A48">
      <w:pPr>
        <w:pStyle w:val="P1"/>
        <w:spacing w:before="0" w:after="240"/>
        <w:rPr>
          <w:sz w:val="28"/>
          <w:szCs w:val="28"/>
        </w:rPr>
      </w:pPr>
      <w:r w:rsidRPr="00746C77">
        <w:rPr>
          <w:b/>
          <w:sz w:val="28"/>
          <w:szCs w:val="28"/>
        </w:rPr>
        <w:t xml:space="preserve">Note:  </w:t>
      </w:r>
      <w:r w:rsidRPr="00746C77">
        <w:rPr>
          <w:i/>
          <w:sz w:val="28"/>
          <w:szCs w:val="28"/>
        </w:rPr>
        <w:t>sp</w:t>
      </w:r>
      <w:r w:rsidR="00937046" w:rsidRPr="00746C77">
        <w:rPr>
          <w:i/>
          <w:sz w:val="28"/>
          <w:szCs w:val="28"/>
        </w:rPr>
        <w:t xml:space="preserve">ecial assignment due </w:t>
      </w:r>
      <w:r w:rsidR="00BF2E7F" w:rsidRPr="00746C77">
        <w:rPr>
          <w:i/>
          <w:sz w:val="28"/>
          <w:szCs w:val="28"/>
        </w:rPr>
        <w:t>on GauchoSpace before</w:t>
      </w:r>
      <w:r w:rsidR="00937046" w:rsidRPr="00746C77">
        <w:rPr>
          <w:i/>
          <w:sz w:val="28"/>
          <w:szCs w:val="28"/>
        </w:rPr>
        <w:t xml:space="preserve"> class Tuesday, </w:t>
      </w:r>
      <w:r w:rsidR="00BF2E7F" w:rsidRPr="00746C77">
        <w:rPr>
          <w:i/>
          <w:sz w:val="28"/>
          <w:szCs w:val="28"/>
        </w:rPr>
        <w:t>January 15</w:t>
      </w:r>
      <w:r w:rsidR="00937046" w:rsidRPr="00746C77">
        <w:rPr>
          <w:i/>
          <w:sz w:val="28"/>
          <w:szCs w:val="28"/>
        </w:rPr>
        <w:t>:  The Ecological Footprint Quiz.</w:t>
      </w:r>
      <w:r w:rsidR="00937046" w:rsidRPr="00746C77">
        <w:rPr>
          <w:b/>
          <w:sz w:val="28"/>
          <w:szCs w:val="28"/>
        </w:rPr>
        <w:t xml:space="preserve">  </w:t>
      </w:r>
      <w:r w:rsidR="00937046" w:rsidRPr="00746C77">
        <w:rPr>
          <w:sz w:val="28"/>
          <w:szCs w:val="28"/>
        </w:rPr>
        <w:t xml:space="preserve">Please go to </w:t>
      </w:r>
      <w:hyperlink r:id="rId29" w:history="1">
        <w:r w:rsidR="00937046" w:rsidRPr="00746C77">
          <w:rPr>
            <w:rStyle w:val="Hyperlink"/>
            <w:sz w:val="28"/>
            <w:szCs w:val="28"/>
            <w:u w:val="none"/>
          </w:rPr>
          <w:t>http://myfootprint.org/en/visitor_information/</w:t>
        </w:r>
      </w:hyperlink>
    </w:p>
    <w:p w14:paraId="68E9589D" w14:textId="77777777" w:rsidR="00A142D4" w:rsidRPr="00746C77" w:rsidRDefault="00A142D4" w:rsidP="00A142D4">
      <w:pPr>
        <w:pStyle w:val="P1"/>
        <w:spacing w:before="0" w:after="240"/>
        <w:rPr>
          <w:sz w:val="28"/>
          <w:szCs w:val="28"/>
        </w:rPr>
      </w:pPr>
      <w:r w:rsidRPr="00746C77">
        <w:rPr>
          <w:sz w:val="28"/>
          <w:szCs w:val="28"/>
        </w:rPr>
        <w:t>Take the quiz, c</w:t>
      </w:r>
      <w:r>
        <w:rPr>
          <w:sz w:val="28"/>
          <w:szCs w:val="28"/>
        </w:rPr>
        <w:t>apture</w:t>
      </w:r>
      <w:r w:rsidRPr="00746C77">
        <w:rPr>
          <w:sz w:val="28"/>
          <w:szCs w:val="28"/>
        </w:rPr>
        <w:t xml:space="preserve"> the results page</w:t>
      </w:r>
      <w:r>
        <w:rPr>
          <w:sz w:val="28"/>
          <w:szCs w:val="28"/>
        </w:rPr>
        <w:t xml:space="preserve"> and put it int a word document or a pdf</w:t>
      </w:r>
      <w:r w:rsidRPr="00746C77">
        <w:rPr>
          <w:sz w:val="28"/>
          <w:szCs w:val="28"/>
        </w:rPr>
        <w:t xml:space="preserve"> your name on it, and evaluate why you got the score you did, in a couple of sentences.  This counts as part of your participation grade.</w:t>
      </w:r>
    </w:p>
    <w:p w14:paraId="5A3987D3" w14:textId="5E83AE67" w:rsidR="00D47F95" w:rsidRPr="00746C77" w:rsidRDefault="00315EF5" w:rsidP="00560A48">
      <w:pPr>
        <w:pStyle w:val="QP"/>
        <w:ind w:left="0"/>
        <w:rPr>
          <w:b/>
          <w:sz w:val="28"/>
          <w:szCs w:val="28"/>
        </w:rPr>
      </w:pPr>
      <w:r w:rsidRPr="00746C77">
        <w:rPr>
          <w:b/>
          <w:sz w:val="28"/>
          <w:szCs w:val="28"/>
        </w:rPr>
        <w:br/>
      </w:r>
      <w:r w:rsidR="00D47F95" w:rsidRPr="00746C77">
        <w:rPr>
          <w:b/>
          <w:sz w:val="28"/>
          <w:szCs w:val="28"/>
        </w:rPr>
        <w:t>Tuesday, January 15:  Love and Climate Justice, part 2</w:t>
      </w:r>
    </w:p>
    <w:p w14:paraId="6C1C9DCA" w14:textId="77777777" w:rsidR="00937046" w:rsidRPr="00746C77" w:rsidRDefault="004857CF" w:rsidP="00560A48">
      <w:pPr>
        <w:pStyle w:val="P1"/>
        <w:spacing w:before="0" w:after="240"/>
        <w:rPr>
          <w:sz w:val="28"/>
          <w:szCs w:val="28"/>
        </w:rPr>
      </w:pPr>
      <w:r w:rsidRPr="00746C77">
        <w:rPr>
          <w:sz w:val="28"/>
          <w:szCs w:val="28"/>
        </w:rPr>
        <w:t>Today we continue our crash course on climate change</w:t>
      </w:r>
      <w:r w:rsidR="00937046" w:rsidRPr="00746C77">
        <w:rPr>
          <w:sz w:val="28"/>
          <w:szCs w:val="28"/>
        </w:rPr>
        <w:t xml:space="preserve">, and continue to </w:t>
      </w:r>
      <w:r w:rsidR="00D47F95" w:rsidRPr="00746C77">
        <w:rPr>
          <w:sz w:val="28"/>
          <w:szCs w:val="28"/>
        </w:rPr>
        <w:t xml:space="preserve">screen </w:t>
      </w:r>
      <w:r w:rsidR="00D47F95" w:rsidRPr="00746C77">
        <w:rPr>
          <w:i/>
          <w:sz w:val="28"/>
          <w:szCs w:val="28"/>
        </w:rPr>
        <w:t>Occupy Love</w:t>
      </w:r>
      <w:r w:rsidR="00937046" w:rsidRPr="00746C77">
        <w:rPr>
          <w:sz w:val="28"/>
          <w:szCs w:val="28"/>
        </w:rPr>
        <w:t>.</w:t>
      </w:r>
    </w:p>
    <w:p w14:paraId="20DE3D0E" w14:textId="77777777" w:rsidR="00937046" w:rsidRPr="00746C77" w:rsidRDefault="00D47F95" w:rsidP="00560A48">
      <w:pPr>
        <w:spacing w:after="240"/>
        <w:ind w:left="1440" w:hanging="720"/>
        <w:rPr>
          <w:b/>
          <w:bCs/>
          <w:sz w:val="28"/>
          <w:szCs w:val="28"/>
        </w:rPr>
      </w:pPr>
      <w:r w:rsidRPr="00746C77">
        <w:rPr>
          <w:b/>
          <w:bCs/>
          <w:sz w:val="28"/>
          <w:szCs w:val="28"/>
        </w:rPr>
        <w:t xml:space="preserve">Website </w:t>
      </w:r>
      <w:r w:rsidR="00937046" w:rsidRPr="00746C77">
        <w:rPr>
          <w:b/>
          <w:bCs/>
          <w:sz w:val="28"/>
          <w:szCs w:val="28"/>
        </w:rPr>
        <w:t xml:space="preserve">on the film:  </w:t>
      </w:r>
    </w:p>
    <w:p w14:paraId="3A0F27E1" w14:textId="5C952117" w:rsidR="00A85DAC" w:rsidRPr="00746C77" w:rsidRDefault="00A85DAC" w:rsidP="00A85DAC">
      <w:pPr>
        <w:spacing w:after="240"/>
        <w:ind w:left="2160"/>
        <w:rPr>
          <w:sz w:val="28"/>
          <w:szCs w:val="28"/>
        </w:rPr>
      </w:pPr>
      <w:r w:rsidRPr="00746C77">
        <w:rPr>
          <w:sz w:val="28"/>
          <w:szCs w:val="28"/>
        </w:rPr>
        <w:t xml:space="preserve">Occupy Wall Street, </w:t>
      </w:r>
      <w:hyperlink r:id="rId30" w:history="1">
        <w:r w:rsidRPr="00746C77">
          <w:rPr>
            <w:rStyle w:val="Hyperlink"/>
            <w:sz w:val="28"/>
            <w:szCs w:val="28"/>
            <w:u w:val="none"/>
          </w:rPr>
          <w:t>http://occupywallst.org/</w:t>
        </w:r>
      </w:hyperlink>
    </w:p>
    <w:p w14:paraId="07F5141B" w14:textId="77777777" w:rsidR="00937046" w:rsidRPr="00746C77" w:rsidRDefault="00937046" w:rsidP="00560A48">
      <w:pPr>
        <w:spacing w:after="240"/>
        <w:ind w:left="1440" w:hanging="720"/>
        <w:rPr>
          <w:b/>
          <w:bCs/>
          <w:sz w:val="28"/>
          <w:szCs w:val="28"/>
        </w:rPr>
      </w:pPr>
      <w:r w:rsidRPr="00746C77">
        <w:rPr>
          <w:b/>
          <w:bCs/>
          <w:sz w:val="28"/>
          <w:szCs w:val="28"/>
        </w:rPr>
        <w:t xml:space="preserve">Readings:  </w:t>
      </w:r>
    </w:p>
    <w:p w14:paraId="60110EF9" w14:textId="2119C459" w:rsidR="00D47F95" w:rsidRPr="00746C77" w:rsidRDefault="001D4070" w:rsidP="00560A48">
      <w:pPr>
        <w:spacing w:after="240"/>
        <w:ind w:left="2160"/>
        <w:rPr>
          <w:sz w:val="28"/>
          <w:szCs w:val="28"/>
        </w:rPr>
      </w:pPr>
      <w:r w:rsidRPr="00746C77">
        <w:rPr>
          <w:bCs/>
          <w:sz w:val="28"/>
          <w:szCs w:val="28"/>
        </w:rPr>
        <w:t xml:space="preserve">Danny Chivers, </w:t>
      </w:r>
      <w:r w:rsidRPr="00746C77">
        <w:rPr>
          <w:i/>
          <w:sz w:val="28"/>
          <w:szCs w:val="28"/>
        </w:rPr>
        <w:t>The Non-Nonsense Guide to Climate Change</w:t>
      </w:r>
      <w:r w:rsidRPr="00746C77">
        <w:rPr>
          <w:sz w:val="28"/>
          <w:szCs w:val="28"/>
        </w:rPr>
        <w:t xml:space="preserve">, </w:t>
      </w:r>
      <w:r w:rsidR="00D47F95" w:rsidRPr="00746C77">
        <w:rPr>
          <w:sz w:val="28"/>
          <w:szCs w:val="28"/>
        </w:rPr>
        <w:t>Chapter 6</w:t>
      </w:r>
      <w:r w:rsidR="00B12234" w:rsidRPr="00746C77">
        <w:rPr>
          <w:sz w:val="28"/>
          <w:szCs w:val="28"/>
        </w:rPr>
        <w:t>: “</w:t>
      </w:r>
      <w:r w:rsidR="00D47F95" w:rsidRPr="00746C77">
        <w:rPr>
          <w:sz w:val="28"/>
          <w:szCs w:val="28"/>
        </w:rPr>
        <w:t>What Are the Solutions? 102-123</w:t>
      </w:r>
      <w:r w:rsidRPr="00746C77">
        <w:rPr>
          <w:sz w:val="28"/>
          <w:szCs w:val="28"/>
        </w:rPr>
        <w:t>; Chapter 7</w:t>
      </w:r>
      <w:r w:rsidR="00B12234" w:rsidRPr="00746C77">
        <w:rPr>
          <w:sz w:val="28"/>
          <w:szCs w:val="28"/>
        </w:rPr>
        <w:t>: “</w:t>
      </w:r>
      <w:r w:rsidRPr="00746C77">
        <w:rPr>
          <w:sz w:val="28"/>
          <w:szCs w:val="28"/>
        </w:rPr>
        <w:t>What Is the Political History of Climate Change? 127-139; Chapter 8: “Why Haven’t We Fixed It Yet?</w:t>
      </w:r>
      <w:r w:rsidR="00B12234" w:rsidRPr="00746C77">
        <w:rPr>
          <w:sz w:val="28"/>
          <w:szCs w:val="28"/>
        </w:rPr>
        <w:t>”</w:t>
      </w:r>
      <w:r w:rsidRPr="00746C77">
        <w:rPr>
          <w:sz w:val="28"/>
          <w:szCs w:val="28"/>
        </w:rPr>
        <w:t xml:space="preserve"> 140-169; Chapter 9</w:t>
      </w:r>
      <w:r w:rsidR="00B12234" w:rsidRPr="00746C77">
        <w:rPr>
          <w:sz w:val="28"/>
          <w:szCs w:val="28"/>
        </w:rPr>
        <w:t>: “</w:t>
      </w:r>
      <w:r w:rsidRPr="00746C77">
        <w:rPr>
          <w:sz w:val="28"/>
          <w:szCs w:val="28"/>
        </w:rPr>
        <w:t>What Is It Going to Take?” 170-</w:t>
      </w:r>
      <w:r w:rsidR="00B12234" w:rsidRPr="00746C77">
        <w:rPr>
          <w:sz w:val="28"/>
          <w:szCs w:val="28"/>
        </w:rPr>
        <w:t xml:space="preserve">184; </w:t>
      </w:r>
      <w:r w:rsidR="00D47F95" w:rsidRPr="00746C77">
        <w:rPr>
          <w:sz w:val="28"/>
          <w:szCs w:val="28"/>
        </w:rPr>
        <w:t xml:space="preserve">Chapter </w:t>
      </w:r>
      <w:r w:rsidR="00B12234" w:rsidRPr="00746C77">
        <w:rPr>
          <w:sz w:val="28"/>
          <w:szCs w:val="28"/>
        </w:rPr>
        <w:t>10</w:t>
      </w:r>
      <w:r w:rsidR="004425E1">
        <w:rPr>
          <w:sz w:val="28"/>
          <w:szCs w:val="28"/>
        </w:rPr>
        <w:t>: “</w:t>
      </w:r>
      <w:r w:rsidR="009808B6">
        <w:rPr>
          <w:sz w:val="28"/>
          <w:szCs w:val="28"/>
        </w:rPr>
        <w:t>What Might a Zero-Carbon Future Look Like?” 185-</w:t>
      </w:r>
      <w:r w:rsidR="004425E1">
        <w:rPr>
          <w:sz w:val="28"/>
          <w:szCs w:val="28"/>
        </w:rPr>
        <w:t>188; and</w:t>
      </w:r>
      <w:r w:rsidR="009808B6">
        <w:rPr>
          <w:sz w:val="28"/>
          <w:szCs w:val="28"/>
        </w:rPr>
        <w:t xml:space="preserve"> </w:t>
      </w:r>
      <w:r w:rsidR="00D47F95" w:rsidRPr="00746C77">
        <w:rPr>
          <w:sz w:val="28"/>
          <w:szCs w:val="28"/>
        </w:rPr>
        <w:t>Chapter 11</w:t>
      </w:r>
      <w:r w:rsidR="004425E1" w:rsidRPr="00746C77">
        <w:rPr>
          <w:sz w:val="28"/>
          <w:szCs w:val="28"/>
        </w:rPr>
        <w:t>: “</w:t>
      </w:r>
      <w:r w:rsidR="009808B6">
        <w:rPr>
          <w:sz w:val="28"/>
          <w:szCs w:val="28"/>
        </w:rPr>
        <w:t>Ten Top Tips to Save the Planet,” 189-196</w:t>
      </w:r>
    </w:p>
    <w:p w14:paraId="09784505" w14:textId="4486A2FF" w:rsidR="004857CF" w:rsidRPr="00746C77" w:rsidRDefault="002435D0" w:rsidP="00560A48">
      <w:pPr>
        <w:spacing w:after="240"/>
        <w:ind w:left="2160"/>
        <w:rPr>
          <w:rStyle w:val="Hyperlink"/>
          <w:color w:val="auto"/>
          <w:sz w:val="28"/>
          <w:szCs w:val="28"/>
          <w:u w:val="none"/>
        </w:rPr>
      </w:pPr>
      <w:hyperlink r:id="rId31" w:history="1">
        <w:r w:rsidR="004857CF" w:rsidRPr="00746C77">
          <w:rPr>
            <w:sz w:val="28"/>
            <w:szCs w:val="28"/>
          </w:rPr>
          <w:t>Bill McKibben</w:t>
        </w:r>
      </w:hyperlink>
      <w:r w:rsidR="004857CF" w:rsidRPr="00746C77">
        <w:rPr>
          <w:sz w:val="28"/>
          <w:szCs w:val="28"/>
        </w:rPr>
        <w:t xml:space="preserve">, </w:t>
      </w:r>
      <w:r w:rsidR="00376568" w:rsidRPr="00746C77">
        <w:rPr>
          <w:sz w:val="28"/>
          <w:szCs w:val="28"/>
        </w:rPr>
        <w:t>“</w:t>
      </w:r>
      <w:r w:rsidR="004857CF" w:rsidRPr="00746C77">
        <w:rPr>
          <w:bCs/>
          <w:kern w:val="36"/>
          <w:sz w:val="28"/>
          <w:szCs w:val="28"/>
        </w:rPr>
        <w:t>Global Warming</w:t>
      </w:r>
      <w:r w:rsidR="00376568" w:rsidRPr="00746C77">
        <w:rPr>
          <w:bCs/>
          <w:kern w:val="36"/>
          <w:sz w:val="28"/>
          <w:szCs w:val="28"/>
        </w:rPr>
        <w:t>’</w:t>
      </w:r>
      <w:r w:rsidR="004857CF" w:rsidRPr="00746C77">
        <w:rPr>
          <w:bCs/>
          <w:kern w:val="36"/>
          <w:sz w:val="28"/>
          <w:szCs w:val="28"/>
        </w:rPr>
        <w:t xml:space="preserve">s Terrifying New Math:  </w:t>
      </w:r>
      <w:r w:rsidR="004857CF" w:rsidRPr="00746C77">
        <w:rPr>
          <w:bCs/>
          <w:sz w:val="28"/>
          <w:szCs w:val="28"/>
        </w:rPr>
        <w:t>Three simple numbers that add up to global catastrophe - and that make clear who the real enemy is</w:t>
      </w:r>
      <w:r w:rsidR="00376568" w:rsidRPr="00746C77">
        <w:rPr>
          <w:bCs/>
          <w:sz w:val="28"/>
          <w:szCs w:val="28"/>
        </w:rPr>
        <w:t>”</w:t>
      </w:r>
      <w:r w:rsidR="004857CF" w:rsidRPr="00746C77">
        <w:rPr>
          <w:bCs/>
          <w:sz w:val="28"/>
          <w:szCs w:val="28"/>
        </w:rPr>
        <w:t xml:space="preserve"> (</w:t>
      </w:r>
      <w:r w:rsidR="004857CF" w:rsidRPr="00746C77">
        <w:rPr>
          <w:sz w:val="28"/>
          <w:szCs w:val="28"/>
        </w:rPr>
        <w:t xml:space="preserve">July 19, 2012), 1-12, </w:t>
      </w:r>
      <w:hyperlink r:id="rId32" w:history="1">
        <w:r w:rsidR="004857CF" w:rsidRPr="009808B6">
          <w:rPr>
            <w:rStyle w:val="Hyperlink"/>
            <w:sz w:val="28"/>
            <w:szCs w:val="28"/>
            <w:u w:val="none"/>
          </w:rPr>
          <w:t>http://www.rollingstone.com/politics/news/global-warmings-terrifying-new-math-20120719</w:t>
        </w:r>
      </w:hyperlink>
    </w:p>
    <w:p w14:paraId="2D947CD7" w14:textId="77777777" w:rsidR="00A85DAC" w:rsidRPr="00746C77" w:rsidRDefault="00A85DAC" w:rsidP="00A85DAC">
      <w:pPr>
        <w:spacing w:after="240"/>
        <w:ind w:left="2160"/>
        <w:rPr>
          <w:bCs/>
          <w:iCs/>
          <w:sz w:val="28"/>
          <w:szCs w:val="28"/>
        </w:rPr>
      </w:pPr>
      <w:r w:rsidRPr="00746C77">
        <w:rPr>
          <w:bCs/>
          <w:iCs/>
          <w:sz w:val="28"/>
          <w:szCs w:val="28"/>
        </w:rPr>
        <w:lastRenderedPageBreak/>
        <w:t xml:space="preserve">Naomi Klein, “Occupy Wall Street:  The Most Important Thing in the World Now,” 1-3, </w:t>
      </w:r>
      <w:hyperlink r:id="rId33" w:history="1">
        <w:r w:rsidRPr="00746C77">
          <w:rPr>
            <w:rStyle w:val="Hyperlink"/>
            <w:bCs/>
            <w:iCs/>
            <w:sz w:val="28"/>
            <w:szCs w:val="28"/>
            <w:u w:val="none"/>
          </w:rPr>
          <w:t>http://www.thenation.com/article/163844/occupy-wall-street-most-important-thing-world-now</w:t>
        </w:r>
      </w:hyperlink>
    </w:p>
    <w:p w14:paraId="65FC8D22" w14:textId="77777777" w:rsidR="00A62BBE" w:rsidRPr="00746C77" w:rsidRDefault="00A62BBE" w:rsidP="00560A48">
      <w:pPr>
        <w:pStyle w:val="SH"/>
        <w:spacing w:before="0"/>
        <w:jc w:val="center"/>
        <w:rPr>
          <w:sz w:val="28"/>
          <w:szCs w:val="28"/>
        </w:rPr>
      </w:pPr>
      <w:r w:rsidRPr="00746C77">
        <w:rPr>
          <w:sz w:val="28"/>
          <w:szCs w:val="28"/>
        </w:rPr>
        <w:br/>
        <w:t>Part Two:  21</w:t>
      </w:r>
      <w:r w:rsidRPr="00746C77">
        <w:rPr>
          <w:sz w:val="28"/>
          <w:szCs w:val="28"/>
          <w:vertAlign w:val="superscript"/>
        </w:rPr>
        <w:t>st</w:t>
      </w:r>
      <w:r w:rsidRPr="00746C77">
        <w:rPr>
          <w:sz w:val="28"/>
          <w:szCs w:val="28"/>
        </w:rPr>
        <w:t xml:space="preserve"> Century Activism</w:t>
      </w:r>
    </w:p>
    <w:p w14:paraId="62A47661" w14:textId="77777777" w:rsidR="00A85DAC" w:rsidRPr="00746C77" w:rsidRDefault="00A85DAC" w:rsidP="00A85DAC">
      <w:pPr>
        <w:spacing w:before="240" w:after="240"/>
        <w:ind w:left="1440" w:right="1440"/>
        <w:rPr>
          <w:sz w:val="28"/>
          <w:szCs w:val="28"/>
        </w:rPr>
      </w:pPr>
      <w:r w:rsidRPr="00746C77">
        <w:rPr>
          <w:sz w:val="28"/>
          <w:szCs w:val="28"/>
        </w:rPr>
        <w:br/>
        <w:t>They say we are dreamers or fanatics. The institutional left continues to regard politics as the art of the possible. And Zapatismo doesn’t. We have to do politics in a new way. You can’t accept only what is possible because it will bring you into the hands of the system. This is a very difficult struggle. It is very, very difficult.</w:t>
      </w:r>
    </w:p>
    <w:p w14:paraId="5A5E486B" w14:textId="77777777" w:rsidR="00A85DAC" w:rsidRPr="00746C77" w:rsidRDefault="00A85DAC" w:rsidP="00A85DAC">
      <w:pPr>
        <w:ind w:left="2880" w:right="1440" w:hanging="720"/>
        <w:rPr>
          <w:sz w:val="28"/>
          <w:szCs w:val="28"/>
        </w:rPr>
      </w:pPr>
      <w:r w:rsidRPr="00746C77">
        <w:rPr>
          <w:sz w:val="28"/>
          <w:szCs w:val="28"/>
        </w:rPr>
        <w:t xml:space="preserve">– </w:t>
      </w:r>
      <w:r w:rsidRPr="00746C77">
        <w:rPr>
          <w:rStyle w:val="Style4"/>
          <w:sz w:val="28"/>
          <w:szCs w:val="28"/>
        </w:rPr>
        <w:t>Javier Eloriaga, a member of the National Coordinating Commission of the FZLN</w:t>
      </w:r>
      <w:r w:rsidRPr="00746C77">
        <w:rPr>
          <w:sz w:val="28"/>
          <w:szCs w:val="28"/>
        </w:rPr>
        <w:t xml:space="preserve">, quoted in Kara Zugman Dellacioppa, </w:t>
      </w:r>
      <w:r w:rsidRPr="00746C77">
        <w:rPr>
          <w:i/>
          <w:sz w:val="28"/>
          <w:szCs w:val="28"/>
        </w:rPr>
        <w:t xml:space="preserve">This Bridge Called Zapatismo:  Building Alternative Political Cultures in Los Angeles, Mexico City, and Beyond </w:t>
      </w:r>
      <w:r w:rsidRPr="00746C77">
        <w:rPr>
          <w:sz w:val="28"/>
          <w:szCs w:val="28"/>
        </w:rPr>
        <w:t>(Lanham, MD:  Lexington Books, 2009), 73</w:t>
      </w:r>
    </w:p>
    <w:p w14:paraId="08C1F2DE" w14:textId="77777777" w:rsidR="00A85DAC" w:rsidRPr="00746C77" w:rsidRDefault="00A85DAC" w:rsidP="00560A48">
      <w:pPr>
        <w:pStyle w:val="P1"/>
        <w:spacing w:before="0" w:after="240"/>
        <w:ind w:right="1440" w:firstLine="0"/>
        <w:rPr>
          <w:b/>
          <w:sz w:val="28"/>
          <w:szCs w:val="28"/>
        </w:rPr>
      </w:pPr>
    </w:p>
    <w:p w14:paraId="562D99DC" w14:textId="68FDF6C3" w:rsidR="003F3CFF" w:rsidRPr="00746C77" w:rsidRDefault="001D4070" w:rsidP="00560A48">
      <w:pPr>
        <w:pStyle w:val="P1"/>
        <w:spacing w:before="0" w:after="240"/>
        <w:ind w:right="1440" w:firstLine="0"/>
        <w:rPr>
          <w:b/>
          <w:sz w:val="28"/>
          <w:szCs w:val="28"/>
        </w:rPr>
      </w:pPr>
      <w:r w:rsidRPr="00746C77">
        <w:rPr>
          <w:b/>
          <w:sz w:val="28"/>
          <w:szCs w:val="28"/>
        </w:rPr>
        <w:t>Thursday, January 17:  T</w:t>
      </w:r>
      <w:r w:rsidR="003F3CFF" w:rsidRPr="00746C77">
        <w:rPr>
          <w:b/>
          <w:sz w:val="28"/>
          <w:szCs w:val="28"/>
        </w:rPr>
        <w:t>heories</w:t>
      </w:r>
      <w:r w:rsidRPr="00746C77">
        <w:rPr>
          <w:b/>
          <w:sz w:val="28"/>
          <w:szCs w:val="28"/>
        </w:rPr>
        <w:t xml:space="preserve"> of Activism and Radical Social Change </w:t>
      </w:r>
    </w:p>
    <w:p w14:paraId="2E7460FE" w14:textId="7549DAE1" w:rsidR="003F3CFF" w:rsidRPr="00746C77" w:rsidRDefault="003F3CFF" w:rsidP="00560A48">
      <w:pPr>
        <w:pStyle w:val="P1"/>
        <w:spacing w:before="0" w:after="240"/>
        <w:rPr>
          <w:sz w:val="28"/>
          <w:szCs w:val="28"/>
        </w:rPr>
      </w:pPr>
      <w:r w:rsidRPr="00746C77">
        <w:rPr>
          <w:sz w:val="28"/>
          <w:szCs w:val="28"/>
        </w:rPr>
        <w:t>Today we’ll do an overview of the new activism</w:t>
      </w:r>
      <w:r w:rsidR="00A85DAC" w:rsidRPr="00746C77">
        <w:rPr>
          <w:sz w:val="28"/>
          <w:szCs w:val="28"/>
        </w:rPr>
        <w:t xml:space="preserve"> of the 21</w:t>
      </w:r>
      <w:r w:rsidR="00A85DAC" w:rsidRPr="00746C77">
        <w:rPr>
          <w:sz w:val="28"/>
          <w:szCs w:val="28"/>
          <w:vertAlign w:val="superscript"/>
        </w:rPr>
        <w:t>st</w:t>
      </w:r>
      <w:r w:rsidR="00A85DAC" w:rsidRPr="00746C77">
        <w:rPr>
          <w:sz w:val="28"/>
          <w:szCs w:val="28"/>
        </w:rPr>
        <w:t xml:space="preserve"> century</w:t>
      </w:r>
      <w:r w:rsidRPr="00746C77">
        <w:rPr>
          <w:sz w:val="28"/>
          <w:szCs w:val="28"/>
        </w:rPr>
        <w:t xml:space="preserve">.  </w:t>
      </w:r>
    </w:p>
    <w:p w14:paraId="41B9C278" w14:textId="77777777" w:rsidR="003F3CFF" w:rsidRPr="00746C77" w:rsidRDefault="003F3CFF" w:rsidP="00560A48">
      <w:pPr>
        <w:spacing w:after="240"/>
        <w:ind w:left="1440"/>
        <w:rPr>
          <w:b/>
          <w:bCs/>
          <w:sz w:val="28"/>
          <w:szCs w:val="28"/>
        </w:rPr>
      </w:pPr>
      <w:r w:rsidRPr="00746C77">
        <w:rPr>
          <w:b/>
          <w:bCs/>
          <w:sz w:val="28"/>
          <w:szCs w:val="28"/>
        </w:rPr>
        <w:t xml:space="preserve">Readings: </w:t>
      </w:r>
    </w:p>
    <w:p w14:paraId="0E665967" w14:textId="77777777" w:rsidR="003F3CFF" w:rsidRPr="00746C77" w:rsidRDefault="003F3CFF" w:rsidP="00560A48">
      <w:pPr>
        <w:spacing w:after="240"/>
        <w:ind w:left="2160"/>
        <w:rPr>
          <w:sz w:val="28"/>
          <w:szCs w:val="28"/>
        </w:rPr>
      </w:pPr>
      <w:r w:rsidRPr="00746C77">
        <w:rPr>
          <w:bCs/>
          <w:sz w:val="28"/>
          <w:szCs w:val="28"/>
        </w:rPr>
        <w:t>John Foran, “</w:t>
      </w:r>
      <w:r w:rsidRPr="00746C77">
        <w:rPr>
          <w:sz w:val="28"/>
          <w:szCs w:val="28"/>
        </w:rPr>
        <w:t xml:space="preserve">Beyond Insurgency to Radical Social Change: The New Situation,” forthcoming in </w:t>
      </w:r>
      <w:r w:rsidRPr="00746C77">
        <w:rPr>
          <w:i/>
          <w:sz w:val="28"/>
          <w:szCs w:val="28"/>
        </w:rPr>
        <w:t>Social Justice Studies</w:t>
      </w:r>
      <w:r w:rsidRPr="00746C77">
        <w:rPr>
          <w:sz w:val="28"/>
          <w:szCs w:val="28"/>
        </w:rPr>
        <w:t>, 1-30</w:t>
      </w:r>
    </w:p>
    <w:p w14:paraId="078075CD" w14:textId="422570E0" w:rsidR="003F3CFF" w:rsidRPr="00746C77" w:rsidRDefault="003F3CFF" w:rsidP="00560A48">
      <w:pPr>
        <w:spacing w:after="240"/>
        <w:ind w:left="2160"/>
        <w:rPr>
          <w:sz w:val="28"/>
          <w:szCs w:val="28"/>
        </w:rPr>
      </w:pPr>
      <w:r w:rsidRPr="00746C77">
        <w:rPr>
          <w:sz w:val="28"/>
          <w:szCs w:val="28"/>
        </w:rPr>
        <w:t xml:space="preserve">Gavin Grindon and John Jordan, </w:t>
      </w:r>
      <w:r w:rsidRPr="00746C77">
        <w:rPr>
          <w:i/>
          <w:sz w:val="28"/>
          <w:szCs w:val="28"/>
        </w:rPr>
        <w:t xml:space="preserve">A User’s Guide to </w:t>
      </w:r>
      <w:r w:rsidRPr="00746C77">
        <w:rPr>
          <w:i/>
          <w:strike/>
          <w:sz w:val="28"/>
          <w:szCs w:val="28"/>
        </w:rPr>
        <w:t>Demanding</w:t>
      </w:r>
      <w:r w:rsidRPr="00746C77">
        <w:rPr>
          <w:i/>
          <w:sz w:val="28"/>
          <w:szCs w:val="28"/>
        </w:rPr>
        <w:t xml:space="preserve"> the Impossible</w:t>
      </w:r>
      <w:r w:rsidRPr="00746C77">
        <w:rPr>
          <w:sz w:val="28"/>
          <w:szCs w:val="28"/>
        </w:rPr>
        <w:t xml:space="preserve">, Produced by the Laboratory of Insurrectionary Imagination (London, December 2010), </w:t>
      </w:r>
      <w:hyperlink r:id="rId34" w:history="1">
        <w:r w:rsidRPr="002F1B06">
          <w:rPr>
            <w:rStyle w:val="Hyperlink"/>
            <w:sz w:val="28"/>
            <w:szCs w:val="28"/>
            <w:u w:val="none"/>
          </w:rPr>
          <w:t>http://artsagainstcuts.files.wordpress.com/2010/12/users-guide-to-the-impossible-web-version.pdf</w:t>
        </w:r>
      </w:hyperlink>
      <w:r w:rsidRPr="00746C77">
        <w:rPr>
          <w:sz w:val="28"/>
          <w:szCs w:val="28"/>
        </w:rPr>
        <w:t>, 1-60 [it’s a quick read!]</w:t>
      </w:r>
    </w:p>
    <w:p w14:paraId="7760B81F" w14:textId="4246E582" w:rsidR="00A85DAC" w:rsidRPr="00746C77" w:rsidRDefault="00A85DAC" w:rsidP="00A85DAC">
      <w:pPr>
        <w:spacing w:before="240" w:after="240"/>
        <w:ind w:left="1440"/>
        <w:rPr>
          <w:b/>
          <w:bCs/>
          <w:sz w:val="28"/>
          <w:szCs w:val="28"/>
        </w:rPr>
      </w:pPr>
      <w:r w:rsidRPr="00746C77">
        <w:rPr>
          <w:b/>
          <w:bCs/>
          <w:sz w:val="28"/>
          <w:szCs w:val="28"/>
        </w:rPr>
        <w:t xml:space="preserve">Additional readings for a debate about violence and non-violence: </w:t>
      </w:r>
    </w:p>
    <w:p w14:paraId="767B3641" w14:textId="77777777" w:rsidR="00A85DAC" w:rsidRPr="00746C77" w:rsidRDefault="00A85DAC" w:rsidP="00A85DAC">
      <w:pPr>
        <w:spacing w:after="240"/>
        <w:ind w:left="2160"/>
        <w:rPr>
          <w:bCs/>
          <w:kern w:val="36"/>
          <w:sz w:val="28"/>
          <w:szCs w:val="28"/>
        </w:rPr>
      </w:pPr>
      <w:r w:rsidRPr="00746C77">
        <w:rPr>
          <w:bCs/>
          <w:sz w:val="28"/>
          <w:szCs w:val="28"/>
        </w:rPr>
        <w:lastRenderedPageBreak/>
        <w:t xml:space="preserve">Derrick Jensen, excerpts on pacifism and violence from </w:t>
      </w:r>
      <w:r w:rsidRPr="00746C77">
        <w:rPr>
          <w:bCs/>
          <w:i/>
          <w:sz w:val="28"/>
          <w:szCs w:val="28"/>
        </w:rPr>
        <w:t>Endgame,</w:t>
      </w:r>
      <w:r w:rsidRPr="00746C77">
        <w:rPr>
          <w:bCs/>
          <w:sz w:val="28"/>
          <w:szCs w:val="28"/>
        </w:rPr>
        <w:t xml:space="preserve"> </w:t>
      </w:r>
      <w:r w:rsidRPr="00746C77">
        <w:rPr>
          <w:bCs/>
          <w:kern w:val="36"/>
          <w:sz w:val="28"/>
          <w:szCs w:val="28"/>
        </w:rPr>
        <w:t xml:space="preserve">volume 1:  </w:t>
      </w:r>
      <w:r w:rsidRPr="00746C77">
        <w:rPr>
          <w:bCs/>
          <w:i/>
          <w:kern w:val="36"/>
          <w:sz w:val="28"/>
          <w:szCs w:val="28"/>
        </w:rPr>
        <w:t>The Problem of Civilization</w:t>
      </w:r>
      <w:r w:rsidRPr="00746C77">
        <w:rPr>
          <w:bCs/>
          <w:kern w:val="36"/>
          <w:sz w:val="28"/>
          <w:szCs w:val="28"/>
        </w:rPr>
        <w:t xml:space="preserve"> (New York:  Seven Sisters Press, 2006), 1-14</w:t>
      </w:r>
    </w:p>
    <w:p w14:paraId="6FDD5A8A" w14:textId="77777777" w:rsidR="00A85DAC" w:rsidRPr="00746C77" w:rsidRDefault="002435D0" w:rsidP="00A85DAC">
      <w:pPr>
        <w:pStyle w:val="BodyText"/>
        <w:spacing w:after="240"/>
        <w:ind w:left="2160"/>
        <w:rPr>
          <w:b w:val="0"/>
          <w:bCs w:val="0"/>
          <w:sz w:val="28"/>
          <w:szCs w:val="28"/>
        </w:rPr>
      </w:pPr>
      <w:hyperlink r:id="rId35" w:history="1">
        <w:r w:rsidR="00A85DAC" w:rsidRPr="00746C77">
          <w:rPr>
            <w:b w:val="0"/>
            <w:sz w:val="28"/>
            <w:szCs w:val="28"/>
          </w:rPr>
          <w:t>Chris Hedges</w:t>
        </w:r>
      </w:hyperlink>
      <w:r w:rsidR="00A85DAC" w:rsidRPr="00746C77">
        <w:rPr>
          <w:b w:val="0"/>
          <w:sz w:val="28"/>
          <w:szCs w:val="28"/>
        </w:rPr>
        <w:t xml:space="preserve">, “The Cancer in Occupy” (Feb 6, 2012), 1-5, </w:t>
      </w:r>
      <w:hyperlink r:id="rId36" w:history="1">
        <w:r w:rsidR="00A85DAC" w:rsidRPr="00746C77">
          <w:rPr>
            <w:rStyle w:val="Hyperlink"/>
            <w:b w:val="0"/>
            <w:sz w:val="28"/>
            <w:szCs w:val="28"/>
            <w:u w:val="none"/>
          </w:rPr>
          <w:t>http://www.truthdig.com/report/page2/the_cancer_of_occupy_20120206/</w:t>
        </w:r>
      </w:hyperlink>
    </w:p>
    <w:p w14:paraId="5AB2A8A5" w14:textId="77777777" w:rsidR="00A85DAC" w:rsidRPr="00746C77" w:rsidRDefault="00A85DAC" w:rsidP="00A85DAC">
      <w:pPr>
        <w:spacing w:after="240"/>
        <w:ind w:left="2160"/>
        <w:rPr>
          <w:sz w:val="28"/>
          <w:szCs w:val="28"/>
        </w:rPr>
      </w:pPr>
      <w:r w:rsidRPr="00746C77">
        <w:rPr>
          <w:sz w:val="28"/>
          <w:szCs w:val="28"/>
        </w:rPr>
        <w:t xml:space="preserve">Rebecca Solnit, “Throwing out the Master’s Tools and Building a Better House,” </w:t>
      </w:r>
      <w:r w:rsidRPr="00746C77">
        <w:rPr>
          <w:i/>
          <w:sz w:val="28"/>
          <w:szCs w:val="28"/>
        </w:rPr>
        <w:t xml:space="preserve">Znet </w:t>
      </w:r>
      <w:r w:rsidRPr="00746C77">
        <w:rPr>
          <w:sz w:val="28"/>
          <w:szCs w:val="28"/>
        </w:rPr>
        <w:t xml:space="preserve">(November 11, 2011), 1-7, </w:t>
      </w:r>
      <w:hyperlink r:id="rId37" w:history="1">
        <w:r w:rsidRPr="00746C77">
          <w:rPr>
            <w:rStyle w:val="Hyperlink"/>
            <w:sz w:val="28"/>
            <w:szCs w:val="28"/>
            <w:u w:val="none"/>
          </w:rPr>
          <w:t>http://www.zcommunications.org/throwing-out-the-master-s-tools-and-building-a-better-house-by-rebecca-solnit</w:t>
        </w:r>
      </w:hyperlink>
    </w:p>
    <w:p w14:paraId="2F040EEB" w14:textId="6FA8EA93" w:rsidR="00AB2543" w:rsidRPr="00746C77" w:rsidRDefault="00AB2543" w:rsidP="00A85DAC">
      <w:pPr>
        <w:pStyle w:val="P1"/>
        <w:widowControl w:val="0"/>
        <w:spacing w:before="360"/>
        <w:ind w:left="360" w:hanging="360"/>
        <w:rPr>
          <w:sz w:val="28"/>
          <w:szCs w:val="28"/>
        </w:rPr>
      </w:pPr>
      <w:r w:rsidRPr="00746C77">
        <w:rPr>
          <w:b/>
          <w:sz w:val="28"/>
          <w:szCs w:val="28"/>
        </w:rPr>
        <w:t xml:space="preserve">NOTE:  </w:t>
      </w:r>
      <w:r w:rsidRPr="00746C77">
        <w:rPr>
          <w:sz w:val="28"/>
          <w:szCs w:val="28"/>
        </w:rPr>
        <w:t xml:space="preserve">your review of the film, </w:t>
      </w:r>
      <w:r w:rsidRPr="00746C77">
        <w:rPr>
          <w:i/>
          <w:sz w:val="28"/>
          <w:szCs w:val="28"/>
        </w:rPr>
        <w:t>Occupy Love</w:t>
      </w:r>
      <w:r w:rsidR="00284873" w:rsidRPr="00746C77">
        <w:rPr>
          <w:sz w:val="28"/>
          <w:szCs w:val="28"/>
        </w:rPr>
        <w:t>, must be posted on GauchoSpace by midnight on Monday, January 21!</w:t>
      </w:r>
    </w:p>
    <w:p w14:paraId="530EC23A" w14:textId="639A0833" w:rsidR="00A85DAC" w:rsidRPr="00746C77" w:rsidRDefault="004425E1" w:rsidP="004425E1">
      <w:pPr>
        <w:pStyle w:val="P1"/>
        <w:widowControl w:val="0"/>
        <w:spacing w:before="360"/>
        <w:ind w:firstLine="0"/>
        <w:rPr>
          <w:rFonts w:eastAsia="MS Mincho"/>
          <w:b/>
          <w:sz w:val="28"/>
          <w:szCs w:val="28"/>
        </w:rPr>
      </w:pPr>
      <w:r>
        <w:rPr>
          <w:b/>
          <w:sz w:val="28"/>
          <w:szCs w:val="28"/>
        </w:rPr>
        <w:br/>
      </w:r>
      <w:r w:rsidR="001D4070" w:rsidRPr="00746C77">
        <w:rPr>
          <w:b/>
          <w:sz w:val="28"/>
          <w:szCs w:val="28"/>
        </w:rPr>
        <w:t>Tuesday, January 22:</w:t>
      </w:r>
      <w:r w:rsidR="001D4070" w:rsidRPr="00746C77">
        <w:rPr>
          <w:sz w:val="28"/>
          <w:szCs w:val="28"/>
        </w:rPr>
        <w:t xml:space="preserve">  </w:t>
      </w:r>
      <w:r w:rsidR="00A85DAC" w:rsidRPr="00746C77">
        <w:rPr>
          <w:b/>
          <w:sz w:val="28"/>
          <w:szCs w:val="28"/>
        </w:rPr>
        <w:t>The Zapatistas Kick off the New Century Six Years Early</w:t>
      </w:r>
    </w:p>
    <w:p w14:paraId="5C3F786A" w14:textId="3CD7C264" w:rsidR="00A85DAC" w:rsidRPr="00746C77" w:rsidRDefault="00A85DAC" w:rsidP="00A85DAC">
      <w:pPr>
        <w:pStyle w:val="P1"/>
        <w:rPr>
          <w:sz w:val="28"/>
          <w:szCs w:val="28"/>
        </w:rPr>
      </w:pPr>
      <w:r w:rsidRPr="00746C77">
        <w:rPr>
          <w:sz w:val="28"/>
          <w:szCs w:val="28"/>
        </w:rPr>
        <w:t xml:space="preserve">Today we will look at the indigenous uprising in Chiapas, Mexico, on New Year’s Eve of 1994, the moment when the North American Free Trade Agreement [NAFTA] took effect.  We may also view excerpts from the film </w:t>
      </w:r>
      <w:r w:rsidRPr="00746C77">
        <w:rPr>
          <w:i/>
          <w:sz w:val="28"/>
          <w:szCs w:val="28"/>
        </w:rPr>
        <w:t>Zapatista!</w:t>
      </w:r>
      <w:r w:rsidRPr="00746C77">
        <w:rPr>
          <w:sz w:val="28"/>
          <w:szCs w:val="28"/>
        </w:rPr>
        <w:t xml:space="preserve"> (1998, produced by Benjamin Eichert et al., Big Noise Films, 54 minutes).</w:t>
      </w:r>
    </w:p>
    <w:p w14:paraId="09FB5AA5" w14:textId="77777777" w:rsidR="00A85DAC" w:rsidRPr="00746C77" w:rsidRDefault="00A85DAC" w:rsidP="00A85DAC">
      <w:pPr>
        <w:spacing w:before="240" w:after="240"/>
        <w:ind w:left="2160" w:hanging="720"/>
        <w:rPr>
          <w:b/>
          <w:bCs/>
          <w:sz w:val="28"/>
          <w:szCs w:val="28"/>
        </w:rPr>
      </w:pPr>
      <w:r w:rsidRPr="00746C77">
        <w:rPr>
          <w:b/>
          <w:bCs/>
          <w:sz w:val="28"/>
          <w:szCs w:val="28"/>
        </w:rPr>
        <w:t>Readings:</w:t>
      </w:r>
    </w:p>
    <w:p w14:paraId="0AD12125" w14:textId="77777777" w:rsidR="00A85DAC" w:rsidRPr="00746C77" w:rsidRDefault="00A85DAC" w:rsidP="00A85DAC">
      <w:pPr>
        <w:spacing w:after="240"/>
        <w:ind w:left="2160"/>
        <w:rPr>
          <w:sz w:val="28"/>
          <w:szCs w:val="28"/>
        </w:rPr>
      </w:pPr>
      <w:r w:rsidRPr="00746C77">
        <w:rPr>
          <w:sz w:val="28"/>
          <w:szCs w:val="28"/>
        </w:rPr>
        <w:t>Wikipedia, “Zapatista Army of National Liberation,” 1-15</w:t>
      </w:r>
    </w:p>
    <w:p w14:paraId="2860BA5F" w14:textId="60ACEBCA" w:rsidR="00A85DAC" w:rsidRPr="00746C77" w:rsidRDefault="00A85DAC" w:rsidP="00A85DAC">
      <w:pPr>
        <w:spacing w:after="240"/>
        <w:ind w:left="2160"/>
        <w:rPr>
          <w:sz w:val="28"/>
          <w:szCs w:val="28"/>
        </w:rPr>
      </w:pPr>
      <w:r w:rsidRPr="00746C77">
        <w:rPr>
          <w:sz w:val="28"/>
          <w:szCs w:val="28"/>
        </w:rPr>
        <w:t>“Words of Comandanta Esther,” 195-204</w:t>
      </w:r>
    </w:p>
    <w:p w14:paraId="21DAA55B" w14:textId="77777777" w:rsidR="00A85DAC" w:rsidRPr="00746C77" w:rsidRDefault="00A85DAC" w:rsidP="00A85DAC">
      <w:pPr>
        <w:spacing w:after="240"/>
        <w:ind w:left="2160"/>
        <w:rPr>
          <w:sz w:val="28"/>
          <w:szCs w:val="28"/>
        </w:rPr>
      </w:pPr>
      <w:r w:rsidRPr="00746C77">
        <w:rPr>
          <w:sz w:val="28"/>
          <w:szCs w:val="28"/>
        </w:rPr>
        <w:t>EZLN, “First Declaration from the Lacandón Jungle,” 217-20</w:t>
      </w:r>
    </w:p>
    <w:p w14:paraId="7AF2A1E8" w14:textId="77777777" w:rsidR="00A85DAC" w:rsidRPr="00746C77" w:rsidRDefault="00A85DAC" w:rsidP="00A85DAC">
      <w:pPr>
        <w:pStyle w:val="BodyText"/>
        <w:spacing w:after="240"/>
        <w:ind w:left="2160"/>
        <w:rPr>
          <w:b w:val="0"/>
          <w:kern w:val="36"/>
          <w:sz w:val="28"/>
          <w:szCs w:val="28"/>
        </w:rPr>
      </w:pPr>
      <w:r w:rsidRPr="00746C77">
        <w:rPr>
          <w:b w:val="0"/>
          <w:sz w:val="28"/>
          <w:szCs w:val="28"/>
        </w:rPr>
        <w:t>Marcos, “Why We are Fighting:  the fourth world war has begun,” 1-12</w:t>
      </w:r>
    </w:p>
    <w:p w14:paraId="493A4D3F" w14:textId="77777777" w:rsidR="00A85DAC" w:rsidRPr="00746C77" w:rsidRDefault="00A85DAC" w:rsidP="00A85DAC">
      <w:pPr>
        <w:pStyle w:val="NormalWeb"/>
        <w:spacing w:before="0" w:beforeAutospacing="0" w:after="240" w:afterAutospacing="0"/>
        <w:ind w:left="2160"/>
        <w:rPr>
          <w:sz w:val="28"/>
          <w:szCs w:val="28"/>
        </w:rPr>
      </w:pPr>
      <w:r w:rsidRPr="00746C77">
        <w:rPr>
          <w:sz w:val="28"/>
          <w:szCs w:val="28"/>
        </w:rPr>
        <w:t xml:space="preserve">John Holloway, “Twelve Theses on Changing the World without Taking Power,” 1-6 </w:t>
      </w:r>
    </w:p>
    <w:p w14:paraId="5CB24F6A" w14:textId="77777777" w:rsidR="00A85DAC" w:rsidRPr="00746C77" w:rsidRDefault="00A85DAC" w:rsidP="00A85DAC">
      <w:pPr>
        <w:pStyle w:val="BodyText"/>
        <w:spacing w:after="240"/>
        <w:ind w:left="2160"/>
        <w:rPr>
          <w:b w:val="0"/>
          <w:sz w:val="28"/>
          <w:szCs w:val="28"/>
        </w:rPr>
      </w:pPr>
      <w:r w:rsidRPr="00746C77">
        <w:rPr>
          <w:b w:val="0"/>
          <w:sz w:val="28"/>
          <w:szCs w:val="28"/>
        </w:rPr>
        <w:t xml:space="preserve">Hillary Wainwright, “Change the World by Transforming Power </w:t>
      </w:r>
      <w:r w:rsidRPr="00746C77">
        <w:rPr>
          <w:sz w:val="28"/>
          <w:szCs w:val="28"/>
        </w:rPr>
        <w:t>–</w:t>
      </w:r>
      <w:r w:rsidRPr="00746C77">
        <w:rPr>
          <w:b w:val="0"/>
          <w:sz w:val="28"/>
          <w:szCs w:val="28"/>
        </w:rPr>
        <w:t xml:space="preserve"> Including State Power!” 1-7</w:t>
      </w:r>
    </w:p>
    <w:p w14:paraId="3F9D7411" w14:textId="77777777" w:rsidR="00A85DAC" w:rsidRPr="00746C77" w:rsidRDefault="00A85DAC" w:rsidP="00A85DAC">
      <w:pPr>
        <w:pStyle w:val="BodyText"/>
        <w:spacing w:after="240"/>
        <w:ind w:left="2160"/>
        <w:rPr>
          <w:b w:val="0"/>
          <w:sz w:val="28"/>
          <w:szCs w:val="28"/>
        </w:rPr>
      </w:pPr>
      <w:r w:rsidRPr="00746C77">
        <w:rPr>
          <w:b w:val="0"/>
          <w:sz w:val="28"/>
          <w:szCs w:val="28"/>
        </w:rPr>
        <w:t xml:space="preserve">John Holloway, “Break,” part I of </w:t>
      </w:r>
      <w:r w:rsidRPr="00746C77">
        <w:rPr>
          <w:b w:val="0"/>
          <w:i/>
          <w:sz w:val="28"/>
          <w:szCs w:val="28"/>
        </w:rPr>
        <w:t>Crack Capitalism</w:t>
      </w:r>
      <w:r w:rsidRPr="00746C77">
        <w:rPr>
          <w:b w:val="0"/>
          <w:sz w:val="28"/>
          <w:szCs w:val="28"/>
        </w:rPr>
        <w:t>,</w:t>
      </w:r>
      <w:r w:rsidRPr="00746C77">
        <w:rPr>
          <w:b w:val="0"/>
          <w:i/>
          <w:sz w:val="28"/>
          <w:szCs w:val="28"/>
        </w:rPr>
        <w:t xml:space="preserve"> </w:t>
      </w:r>
      <w:r w:rsidRPr="00746C77">
        <w:rPr>
          <w:b w:val="0"/>
          <w:sz w:val="28"/>
          <w:szCs w:val="28"/>
        </w:rPr>
        <w:t xml:space="preserve">1-10 </w:t>
      </w:r>
    </w:p>
    <w:p w14:paraId="5ECDCEA0" w14:textId="64DE9440" w:rsidR="001D4070" w:rsidRPr="00746C77" w:rsidRDefault="00A85DAC" w:rsidP="00560A48">
      <w:pPr>
        <w:pStyle w:val="SH"/>
        <w:spacing w:before="0"/>
        <w:rPr>
          <w:sz w:val="28"/>
          <w:szCs w:val="28"/>
        </w:rPr>
      </w:pPr>
      <w:r w:rsidRPr="00746C77">
        <w:rPr>
          <w:sz w:val="28"/>
          <w:szCs w:val="28"/>
        </w:rPr>
        <w:lastRenderedPageBreak/>
        <w:br/>
      </w:r>
      <w:r w:rsidR="001D4070" w:rsidRPr="00746C77">
        <w:rPr>
          <w:sz w:val="28"/>
          <w:szCs w:val="28"/>
        </w:rPr>
        <w:t>Thursday, January 24:  The Triple Crisis</w:t>
      </w:r>
    </w:p>
    <w:p w14:paraId="187CC949" w14:textId="7FAB45BB" w:rsidR="003F3CFF" w:rsidRPr="00746C77" w:rsidRDefault="003F3CFF" w:rsidP="00560A48">
      <w:pPr>
        <w:pStyle w:val="SH"/>
        <w:spacing w:before="0"/>
        <w:ind w:firstLine="720"/>
        <w:rPr>
          <w:b w:val="0"/>
          <w:sz w:val="28"/>
          <w:szCs w:val="28"/>
        </w:rPr>
      </w:pPr>
      <w:r w:rsidRPr="00746C77">
        <w:rPr>
          <w:b w:val="0"/>
          <w:sz w:val="28"/>
          <w:szCs w:val="28"/>
        </w:rPr>
        <w:t xml:space="preserve">Today we </w:t>
      </w:r>
      <w:r w:rsidR="00A85DAC" w:rsidRPr="00746C77">
        <w:rPr>
          <w:b w:val="0"/>
          <w:sz w:val="28"/>
          <w:szCs w:val="28"/>
        </w:rPr>
        <w:t>will look at how the world is structured by a set of interesting crises:  the economic inequality generated by a global capitalist economy, the lack of faith in all political p-arties by increasing numbers of people, and a culture of violence, from our most intimate interpersonal relationships to the militarism of nations.</w:t>
      </w:r>
    </w:p>
    <w:p w14:paraId="236CCD7B" w14:textId="76C5143C" w:rsidR="00A85DAC" w:rsidRPr="00746C77" w:rsidRDefault="00A85DAC" w:rsidP="00560A48">
      <w:pPr>
        <w:pStyle w:val="SH"/>
        <w:spacing w:before="0"/>
        <w:ind w:firstLine="720"/>
        <w:rPr>
          <w:b w:val="0"/>
          <w:sz w:val="28"/>
          <w:szCs w:val="28"/>
        </w:rPr>
      </w:pPr>
      <w:r w:rsidRPr="00746C77">
        <w:rPr>
          <w:b w:val="0"/>
          <w:sz w:val="28"/>
          <w:szCs w:val="28"/>
        </w:rPr>
        <w:t>Oh, and climate change too.</w:t>
      </w:r>
    </w:p>
    <w:p w14:paraId="0642C459" w14:textId="468C02AF" w:rsidR="003F3CFF" w:rsidRPr="00746C77" w:rsidRDefault="003F3CFF" w:rsidP="00560A48">
      <w:pPr>
        <w:spacing w:after="240"/>
        <w:ind w:left="1440"/>
        <w:rPr>
          <w:sz w:val="28"/>
          <w:szCs w:val="28"/>
        </w:rPr>
      </w:pPr>
      <w:r w:rsidRPr="00746C77">
        <w:rPr>
          <w:b/>
          <w:bCs/>
          <w:sz w:val="28"/>
          <w:szCs w:val="28"/>
        </w:rPr>
        <w:t xml:space="preserve">Readings:  </w:t>
      </w:r>
    </w:p>
    <w:p w14:paraId="0754429C" w14:textId="4BD6E11C" w:rsidR="009F3124" w:rsidRPr="00746C77" w:rsidRDefault="009F3124" w:rsidP="009F3124">
      <w:pPr>
        <w:spacing w:after="240"/>
        <w:ind w:left="2160"/>
        <w:rPr>
          <w:sz w:val="28"/>
          <w:szCs w:val="28"/>
        </w:rPr>
      </w:pPr>
      <w:r w:rsidRPr="00746C77">
        <w:rPr>
          <w:sz w:val="28"/>
          <w:szCs w:val="28"/>
        </w:rPr>
        <w:t>John Foran, “</w:t>
      </w:r>
      <w:r w:rsidR="00F44609">
        <w:rPr>
          <w:bCs/>
          <w:kern w:val="36"/>
          <w:sz w:val="28"/>
          <w:szCs w:val="28"/>
        </w:rPr>
        <w:t xml:space="preserve">The Future of Revolutions:  Rethinking Radical Social Transformation </w:t>
      </w:r>
      <w:r w:rsidR="00FF09A4">
        <w:rPr>
          <w:bCs/>
          <w:kern w:val="36"/>
          <w:sz w:val="28"/>
          <w:szCs w:val="28"/>
        </w:rPr>
        <w:t>i</w:t>
      </w:r>
      <w:r w:rsidR="00F44609">
        <w:rPr>
          <w:bCs/>
          <w:kern w:val="36"/>
          <w:sz w:val="28"/>
          <w:szCs w:val="28"/>
        </w:rPr>
        <w:t>n the Global North and South</w:t>
      </w:r>
      <w:r w:rsidR="00FF09A4">
        <w:rPr>
          <w:bCs/>
          <w:kern w:val="36"/>
          <w:sz w:val="28"/>
          <w:szCs w:val="28"/>
        </w:rPr>
        <w:t>”</w:t>
      </w:r>
      <w:r w:rsidR="00F44609">
        <w:rPr>
          <w:bCs/>
          <w:kern w:val="36"/>
          <w:sz w:val="28"/>
          <w:szCs w:val="28"/>
        </w:rPr>
        <w:t xml:space="preserve"> (November 2018)</w:t>
      </w:r>
    </w:p>
    <w:p w14:paraId="5B68ADA4" w14:textId="0928CB09" w:rsidR="00271532" w:rsidRPr="00746C77" w:rsidRDefault="001D4070" w:rsidP="00271532">
      <w:pPr>
        <w:pStyle w:val="P1"/>
        <w:widowControl w:val="0"/>
        <w:spacing w:before="360"/>
        <w:ind w:firstLine="0"/>
        <w:rPr>
          <w:rFonts w:eastAsia="MS Mincho"/>
          <w:b/>
          <w:sz w:val="28"/>
          <w:szCs w:val="28"/>
        </w:rPr>
      </w:pPr>
      <w:r w:rsidRPr="00746C77">
        <w:rPr>
          <w:b/>
          <w:sz w:val="28"/>
          <w:szCs w:val="28"/>
        </w:rPr>
        <w:t>Tuesday, January 29:</w:t>
      </w:r>
      <w:r w:rsidRPr="00746C77">
        <w:rPr>
          <w:sz w:val="28"/>
          <w:szCs w:val="28"/>
        </w:rPr>
        <w:t xml:space="preserve"> </w:t>
      </w:r>
      <w:r w:rsidR="00271532" w:rsidRPr="00746C77">
        <w:rPr>
          <w:sz w:val="28"/>
          <w:szCs w:val="28"/>
        </w:rPr>
        <w:t xml:space="preserve"> </w:t>
      </w:r>
      <w:r w:rsidR="00271532" w:rsidRPr="00746C77">
        <w:rPr>
          <w:b/>
          <w:sz w:val="28"/>
          <w:szCs w:val="28"/>
        </w:rPr>
        <w:t>There’s Something Happening Here, and It’s Called the Global Justice Movement</w:t>
      </w:r>
    </w:p>
    <w:p w14:paraId="59DA4870" w14:textId="77777777" w:rsidR="00271532" w:rsidRPr="00746C77" w:rsidRDefault="00271532" w:rsidP="00271532">
      <w:pPr>
        <w:spacing w:before="240" w:after="240"/>
        <w:ind w:left="1440" w:right="1440"/>
        <w:rPr>
          <w:sz w:val="28"/>
          <w:szCs w:val="28"/>
        </w:rPr>
      </w:pPr>
      <w:r w:rsidRPr="00746C77">
        <w:rPr>
          <w:sz w:val="28"/>
          <w:szCs w:val="28"/>
        </w:rPr>
        <w:t xml:space="preserve">If we look </w:t>
      </w:r>
      <w:proofErr w:type="gramStart"/>
      <w:r w:rsidRPr="00746C77">
        <w:rPr>
          <w:sz w:val="28"/>
          <w:szCs w:val="28"/>
        </w:rPr>
        <w:t>closely</w:t>
      </w:r>
      <w:proofErr w:type="gramEnd"/>
      <w:r w:rsidRPr="00746C77">
        <w:rPr>
          <w:sz w:val="28"/>
          <w:szCs w:val="28"/>
        </w:rPr>
        <w:t xml:space="preserve"> we can see the pieces of the first global revolution being put together.  Every revolution up to now has been a national revolution, aiming at seizing control of a national government.  But the blatant corporate bias of global rule-making institutions such as the IMF, World Bank and WTO have forced the grassroots democracy movement to start planning a global revolution.  It is a revolution in values as well as institutions.  It seeks to replace the money values of the current system with the life values of a truly democratic system.</w:t>
      </w:r>
    </w:p>
    <w:p w14:paraId="2619E50E" w14:textId="77777777" w:rsidR="00271532" w:rsidRPr="00746C77" w:rsidRDefault="00271532" w:rsidP="00271532">
      <w:pPr>
        <w:ind w:left="2880" w:right="1440" w:hanging="720"/>
        <w:rPr>
          <w:sz w:val="28"/>
          <w:szCs w:val="28"/>
        </w:rPr>
      </w:pPr>
      <w:r w:rsidRPr="00746C77">
        <w:rPr>
          <w:sz w:val="28"/>
          <w:szCs w:val="28"/>
        </w:rPr>
        <w:t xml:space="preserve">– Kevin Danaher and Roger Burbach, introduction to </w:t>
      </w:r>
      <w:r w:rsidRPr="00746C77">
        <w:rPr>
          <w:i/>
          <w:sz w:val="28"/>
          <w:szCs w:val="28"/>
        </w:rPr>
        <w:t xml:space="preserve">Globalize This!  The Battle Against the World Trade Organization and Corporate Rule </w:t>
      </w:r>
      <w:r w:rsidRPr="00746C77">
        <w:rPr>
          <w:sz w:val="28"/>
          <w:szCs w:val="28"/>
        </w:rPr>
        <w:t>(Monroe, ME:  Common Courage Press, 2000), 9</w:t>
      </w:r>
    </w:p>
    <w:p w14:paraId="4A7500EF" w14:textId="63808A11" w:rsidR="00271532" w:rsidRPr="00746C77" w:rsidRDefault="00271532" w:rsidP="00271532">
      <w:pPr>
        <w:spacing w:before="240"/>
        <w:ind w:firstLine="720"/>
        <w:rPr>
          <w:sz w:val="28"/>
          <w:szCs w:val="28"/>
        </w:rPr>
      </w:pPr>
      <w:r w:rsidRPr="00746C77">
        <w:rPr>
          <w:sz w:val="28"/>
          <w:szCs w:val="28"/>
        </w:rPr>
        <w:t xml:space="preserve">In this meeting we will examine the global movement that sprang up around the same time as the Zapatistas and brought us one of the biggest acts of successful civil disobedience in the United States, in Seattle in 1998.  We will do this by reading selections from the best book on the topic, Amory Starr’s </w:t>
      </w:r>
      <w:r w:rsidRPr="00746C77">
        <w:rPr>
          <w:i/>
          <w:sz w:val="28"/>
          <w:szCs w:val="28"/>
        </w:rPr>
        <w:t>Global Revolt</w:t>
      </w:r>
      <w:r w:rsidRPr="00746C77">
        <w:rPr>
          <w:sz w:val="28"/>
          <w:szCs w:val="28"/>
        </w:rPr>
        <w:t xml:space="preserve">, </w:t>
      </w:r>
      <w:r w:rsidRPr="00746C77">
        <w:rPr>
          <w:sz w:val="28"/>
          <w:szCs w:val="28"/>
        </w:rPr>
        <w:lastRenderedPageBreak/>
        <w:t xml:space="preserve">and looking at the film </w:t>
      </w:r>
      <w:r w:rsidRPr="00746C77">
        <w:rPr>
          <w:i/>
          <w:sz w:val="28"/>
          <w:szCs w:val="28"/>
        </w:rPr>
        <w:t>This is What Democracy Looks Like</w:t>
      </w:r>
      <w:r w:rsidRPr="00746C77">
        <w:rPr>
          <w:sz w:val="28"/>
          <w:szCs w:val="28"/>
        </w:rPr>
        <w:t xml:space="preserve"> (2000, Big Noise, 69 minutes).</w:t>
      </w:r>
    </w:p>
    <w:p w14:paraId="05B1A92B" w14:textId="77777777" w:rsidR="00271532" w:rsidRPr="00746C77" w:rsidRDefault="00271532" w:rsidP="00271532">
      <w:pPr>
        <w:spacing w:before="240" w:after="240"/>
        <w:ind w:left="2160" w:hanging="720"/>
        <w:rPr>
          <w:sz w:val="28"/>
          <w:szCs w:val="28"/>
        </w:rPr>
      </w:pPr>
      <w:r w:rsidRPr="00746C77">
        <w:rPr>
          <w:b/>
          <w:sz w:val="28"/>
          <w:szCs w:val="28"/>
        </w:rPr>
        <w:t>Readings:</w:t>
      </w:r>
    </w:p>
    <w:p w14:paraId="0BB39005" w14:textId="567B80CC" w:rsidR="00271532" w:rsidRPr="00746C77" w:rsidRDefault="00271532" w:rsidP="00271532">
      <w:pPr>
        <w:spacing w:after="240"/>
        <w:ind w:left="2160"/>
        <w:rPr>
          <w:rFonts w:eastAsia="MS Mincho"/>
          <w:sz w:val="28"/>
          <w:szCs w:val="28"/>
        </w:rPr>
      </w:pPr>
      <w:r w:rsidRPr="00746C77">
        <w:rPr>
          <w:sz w:val="28"/>
          <w:szCs w:val="28"/>
        </w:rPr>
        <w:t xml:space="preserve">Amory Starr, </w:t>
      </w:r>
      <w:r w:rsidRPr="00746C77">
        <w:rPr>
          <w:i/>
          <w:sz w:val="28"/>
          <w:szCs w:val="28"/>
        </w:rPr>
        <w:t>Global Revolt: A Guide to the Movements against Globalization</w:t>
      </w:r>
      <w:r w:rsidRPr="00746C77">
        <w:rPr>
          <w:sz w:val="28"/>
          <w:szCs w:val="28"/>
        </w:rPr>
        <w:t xml:space="preserve"> (London, Zed Press, 2005).  Just read as much as you can of the parts that most interest you.</w:t>
      </w:r>
    </w:p>
    <w:p w14:paraId="2E38C148" w14:textId="62C94435" w:rsidR="00271532" w:rsidRPr="00746C77" w:rsidRDefault="004425E1" w:rsidP="00271532">
      <w:pPr>
        <w:pStyle w:val="SH"/>
        <w:rPr>
          <w:sz w:val="28"/>
          <w:szCs w:val="28"/>
        </w:rPr>
      </w:pPr>
      <w:r>
        <w:rPr>
          <w:sz w:val="28"/>
          <w:szCs w:val="28"/>
        </w:rPr>
        <w:br/>
      </w:r>
      <w:bookmarkStart w:id="3" w:name="_Hlk536365163"/>
      <w:r w:rsidR="001D4070" w:rsidRPr="00746C77">
        <w:rPr>
          <w:sz w:val="28"/>
          <w:szCs w:val="28"/>
        </w:rPr>
        <w:t xml:space="preserve">Thursday, January 31:  </w:t>
      </w:r>
      <w:r w:rsidR="00271532" w:rsidRPr="00746C77">
        <w:rPr>
          <w:sz w:val="28"/>
          <w:szCs w:val="28"/>
        </w:rPr>
        <w:t xml:space="preserve">Zack King Role Play, </w:t>
      </w:r>
      <w:r w:rsidR="00271532" w:rsidRPr="00746C77">
        <w:rPr>
          <w:color w:val="222222"/>
          <w:sz w:val="28"/>
          <w:szCs w:val="28"/>
        </w:rPr>
        <w:t>Apocalypse Now?  A Worst-Case-Scenario Simulation of UCSB in 2050</w:t>
      </w:r>
    </w:p>
    <w:p w14:paraId="525BACC4" w14:textId="6ACB0F9F" w:rsidR="00271532" w:rsidRPr="00746C77" w:rsidRDefault="00271532" w:rsidP="00271532">
      <w:pPr>
        <w:pStyle w:val="m-2115801848921205274gmail-m6346839932826871576gmail-p1"/>
        <w:shd w:val="clear" w:color="auto" w:fill="FFFFFF"/>
        <w:spacing w:before="0" w:beforeAutospacing="0" w:after="240" w:afterAutospacing="0"/>
        <w:ind w:firstLine="720"/>
        <w:rPr>
          <w:color w:val="222222"/>
          <w:sz w:val="28"/>
          <w:szCs w:val="28"/>
        </w:rPr>
      </w:pPr>
      <w:r w:rsidRPr="00746C77">
        <w:rPr>
          <w:color w:val="222222"/>
          <w:sz w:val="28"/>
          <w:szCs w:val="28"/>
        </w:rPr>
        <w:t>Today we will imagine ourselves into a worst-case-scenario possibility for a future in which unrestrained climate change wreaks such havoc that dominant economies collapse and established political systems become untenable.  You as a class will be given a future scenario in which you must organize yourselves for survival.  You will live out several years compressed into our short class period, during which time you must find realistic ways to survive, perish, rebuild, or perhaps reinvent society altogether.  Zack will guide this process lightly, but you as a class will be overwhelmingly responsible for figuring out how to communicate with one another, make decisions, and implement survival plans.  You will learn about yourselves and the future.  Good luck!!</w:t>
      </w:r>
    </w:p>
    <w:p w14:paraId="21FFAB3B" w14:textId="77777777" w:rsidR="00271532" w:rsidRPr="00746C77" w:rsidRDefault="00271532" w:rsidP="00271532">
      <w:pPr>
        <w:spacing w:before="240" w:after="240"/>
        <w:ind w:left="2160" w:hanging="720"/>
        <w:rPr>
          <w:b/>
          <w:bCs/>
          <w:sz w:val="28"/>
          <w:szCs w:val="28"/>
        </w:rPr>
      </w:pPr>
      <w:r w:rsidRPr="00746C77">
        <w:rPr>
          <w:b/>
          <w:bCs/>
          <w:sz w:val="28"/>
          <w:szCs w:val="28"/>
        </w:rPr>
        <w:t>Readings:</w:t>
      </w:r>
      <w:r w:rsidRPr="00746C77">
        <w:rPr>
          <w:rFonts w:eastAsia="MS Mincho"/>
          <w:i/>
          <w:sz w:val="28"/>
          <w:szCs w:val="28"/>
        </w:rPr>
        <w:t xml:space="preserve"> </w:t>
      </w:r>
      <w:r w:rsidRPr="00746C77">
        <w:rPr>
          <w:rFonts w:eastAsia="MS Mincho"/>
          <w:b/>
          <w:sz w:val="28"/>
          <w:szCs w:val="28"/>
        </w:rPr>
        <w:t xml:space="preserve"> </w:t>
      </w:r>
    </w:p>
    <w:p w14:paraId="6858A99C" w14:textId="77777777" w:rsidR="00271532" w:rsidRPr="00746C77" w:rsidRDefault="00271532" w:rsidP="00271532">
      <w:pPr>
        <w:spacing w:after="240"/>
        <w:ind w:left="2160"/>
        <w:rPr>
          <w:color w:val="222222"/>
          <w:sz w:val="28"/>
          <w:szCs w:val="28"/>
        </w:rPr>
      </w:pPr>
      <w:r w:rsidRPr="00746C77">
        <w:rPr>
          <w:color w:val="222222"/>
          <w:sz w:val="28"/>
          <w:szCs w:val="28"/>
        </w:rPr>
        <w:t xml:space="preserve">Rebecca Solnit, “How to Survive a Disaster,” </w:t>
      </w:r>
      <w:hyperlink r:id="rId38" w:tgtFrame="_blank" w:history="1">
        <w:r w:rsidRPr="00746C77">
          <w:rPr>
            <w:rStyle w:val="Hyperlink"/>
            <w:color w:val="1155CC"/>
            <w:sz w:val="28"/>
            <w:szCs w:val="28"/>
            <w:u w:val="none"/>
          </w:rPr>
          <w:t>http://lithub.com/rebecca-solnit-how-to-survive-a-disaster/</w:t>
        </w:r>
      </w:hyperlink>
    </w:p>
    <w:p w14:paraId="2C6FA1D6" w14:textId="77777777" w:rsidR="00271532" w:rsidRPr="00746C77" w:rsidRDefault="00271532" w:rsidP="00271532">
      <w:pPr>
        <w:spacing w:after="240"/>
        <w:ind w:left="2160"/>
        <w:rPr>
          <w:rFonts w:eastAsia="MS Mincho"/>
          <w:sz w:val="28"/>
          <w:szCs w:val="28"/>
        </w:rPr>
      </w:pPr>
      <w:r w:rsidRPr="00746C77">
        <w:rPr>
          <w:color w:val="222222"/>
          <w:sz w:val="28"/>
          <w:szCs w:val="28"/>
        </w:rPr>
        <w:t>Crimethinc, excerpts from </w:t>
      </w:r>
      <w:r w:rsidRPr="00746C77">
        <w:rPr>
          <w:i/>
          <w:iCs/>
          <w:color w:val="222222"/>
          <w:sz w:val="28"/>
          <w:szCs w:val="28"/>
        </w:rPr>
        <w:t>Expect Resistance</w:t>
      </w:r>
      <w:r w:rsidRPr="00746C77">
        <w:rPr>
          <w:color w:val="222222"/>
          <w:sz w:val="28"/>
          <w:szCs w:val="28"/>
        </w:rPr>
        <w:t xml:space="preserve">:  “The End of the World” and “Disaster,” 183 to 198 (94 to 102 of the PDF), </w:t>
      </w:r>
      <w:hyperlink r:id="rId39" w:tgtFrame="_blank" w:history="1">
        <w:r w:rsidRPr="00746C77">
          <w:rPr>
            <w:rStyle w:val="Hyperlink"/>
            <w:color w:val="1155CC"/>
            <w:sz w:val="28"/>
            <w:szCs w:val="28"/>
            <w:u w:val="none"/>
          </w:rPr>
          <w:t>http://library.uniteddiversity.coop/More_Books_and_Reports/Expect_Resistance.pdf</w:t>
        </w:r>
      </w:hyperlink>
    </w:p>
    <w:p w14:paraId="51A05240" w14:textId="77777777" w:rsidR="00271532" w:rsidRPr="00746C77" w:rsidRDefault="00271532" w:rsidP="00271532">
      <w:pPr>
        <w:spacing w:after="240"/>
        <w:ind w:left="2160"/>
        <w:rPr>
          <w:color w:val="222222"/>
          <w:sz w:val="28"/>
          <w:szCs w:val="28"/>
        </w:rPr>
      </w:pPr>
      <w:r w:rsidRPr="00746C77">
        <w:rPr>
          <w:i/>
          <w:color w:val="222222"/>
          <w:sz w:val="28"/>
          <w:szCs w:val="28"/>
        </w:rPr>
        <w:t>TIME</w:t>
      </w:r>
      <w:r w:rsidRPr="00746C77">
        <w:rPr>
          <w:color w:val="222222"/>
          <w:sz w:val="28"/>
          <w:szCs w:val="28"/>
        </w:rPr>
        <w:t xml:space="preserve"> interview with Mike Duncan, “Is This Our Moment of Decline?  Lessons from Rome Before the Fall,” </w:t>
      </w:r>
      <w:hyperlink r:id="rId40" w:tgtFrame="_blank" w:history="1">
        <w:r w:rsidRPr="00746C77">
          <w:rPr>
            <w:rStyle w:val="Hyperlink"/>
            <w:color w:val="1155CC"/>
            <w:sz w:val="28"/>
            <w:szCs w:val="28"/>
            <w:u w:val="none"/>
          </w:rPr>
          <w:t>http://time.com/4986516/ancient-rome-comparison-mike-duncan/</w:t>
        </w:r>
      </w:hyperlink>
    </w:p>
    <w:p w14:paraId="0E805458" w14:textId="77777777" w:rsidR="00271532" w:rsidRPr="00746C77" w:rsidRDefault="00271532" w:rsidP="00271532">
      <w:pPr>
        <w:spacing w:after="240"/>
        <w:ind w:left="2160"/>
        <w:rPr>
          <w:color w:val="222222"/>
          <w:sz w:val="28"/>
          <w:szCs w:val="28"/>
        </w:rPr>
      </w:pPr>
      <w:r w:rsidRPr="00746C77">
        <w:rPr>
          <w:color w:val="222222"/>
          <w:sz w:val="28"/>
          <w:szCs w:val="28"/>
        </w:rPr>
        <w:t>Nick Buxton, “</w:t>
      </w:r>
      <w:r w:rsidRPr="00746C77">
        <w:rPr>
          <w:bCs/>
          <w:sz w:val="28"/>
          <w:szCs w:val="28"/>
        </w:rPr>
        <w:t xml:space="preserve">Defying Dystopia: Shaping the Climate Future We Want” (January 2018), </w:t>
      </w:r>
      <w:hyperlink r:id="rId41" w:history="1">
        <w:r w:rsidRPr="00746C77">
          <w:rPr>
            <w:rStyle w:val="Hyperlink"/>
            <w:bCs/>
            <w:sz w:val="28"/>
            <w:szCs w:val="28"/>
            <w:u w:val="none"/>
          </w:rPr>
          <w:t>https://roarmag.org/magazine/defying-dystopia-shaping-climate-future-want/</w:t>
        </w:r>
      </w:hyperlink>
    </w:p>
    <w:p w14:paraId="17297E5E" w14:textId="77777777" w:rsidR="003F3CFF" w:rsidRPr="00746C77" w:rsidRDefault="003F3CFF" w:rsidP="00560A48">
      <w:pPr>
        <w:pStyle w:val="SH"/>
        <w:spacing w:before="0"/>
        <w:ind w:firstLine="720"/>
        <w:rPr>
          <w:b w:val="0"/>
          <w:sz w:val="28"/>
          <w:szCs w:val="28"/>
        </w:rPr>
      </w:pPr>
    </w:p>
    <w:p w14:paraId="2DE19A1E" w14:textId="012F279D" w:rsidR="004857CF" w:rsidRPr="00746C77" w:rsidRDefault="00284873" w:rsidP="00284873">
      <w:pPr>
        <w:spacing w:after="240"/>
        <w:rPr>
          <w:sz w:val="28"/>
          <w:szCs w:val="28"/>
        </w:rPr>
      </w:pPr>
      <w:r w:rsidRPr="00746C77">
        <w:rPr>
          <w:b/>
          <w:sz w:val="28"/>
          <w:szCs w:val="28"/>
        </w:rPr>
        <w:t>NOTE:</w:t>
      </w:r>
      <w:r w:rsidRPr="00746C77">
        <w:rPr>
          <w:b/>
          <w:i/>
          <w:sz w:val="28"/>
          <w:szCs w:val="28"/>
        </w:rPr>
        <w:t xml:space="preserve">  </w:t>
      </w:r>
      <w:r w:rsidRPr="00746C77">
        <w:rPr>
          <w:sz w:val="28"/>
          <w:szCs w:val="28"/>
        </w:rPr>
        <w:t>Your Role Play Write-up:   must be posted on GauchoSpace by midnight on Monday, February 4!</w:t>
      </w:r>
    </w:p>
    <w:bookmarkEnd w:id="3"/>
    <w:p w14:paraId="42E22CB1" w14:textId="71C980F8" w:rsidR="00C54396" w:rsidRPr="00746C77" w:rsidRDefault="00284873" w:rsidP="00560A48">
      <w:pPr>
        <w:pStyle w:val="SH"/>
        <w:spacing w:before="0"/>
        <w:jc w:val="center"/>
        <w:rPr>
          <w:sz w:val="28"/>
          <w:szCs w:val="28"/>
        </w:rPr>
      </w:pPr>
      <w:r w:rsidRPr="00746C77">
        <w:rPr>
          <w:sz w:val="28"/>
          <w:szCs w:val="28"/>
        </w:rPr>
        <w:br/>
      </w:r>
      <w:bookmarkStart w:id="4" w:name="_Hlk536365452"/>
      <w:r w:rsidR="00C54396" w:rsidRPr="00746C77">
        <w:rPr>
          <w:sz w:val="28"/>
          <w:szCs w:val="28"/>
        </w:rPr>
        <w:t>Part Three:  Intersectional Climate Justice Activism</w:t>
      </w:r>
    </w:p>
    <w:p w14:paraId="79D95A30" w14:textId="05F18D8A" w:rsidR="00C54396" w:rsidRPr="00746C77" w:rsidRDefault="00C54396" w:rsidP="00560A48">
      <w:pPr>
        <w:pStyle w:val="SH"/>
        <w:spacing w:before="0"/>
        <w:rPr>
          <w:sz w:val="28"/>
          <w:szCs w:val="28"/>
        </w:rPr>
      </w:pPr>
      <w:r w:rsidRPr="00746C77">
        <w:rPr>
          <w:sz w:val="28"/>
          <w:szCs w:val="28"/>
        </w:rPr>
        <w:br/>
        <w:t xml:space="preserve">Tuesday, February 5:  The Climate Justice Movement in the US </w:t>
      </w:r>
    </w:p>
    <w:bookmarkEnd w:id="0"/>
    <w:p w14:paraId="2265E61D" w14:textId="16AB8A0C" w:rsidR="00C54396" w:rsidRPr="00746C77" w:rsidRDefault="00C54396" w:rsidP="00560A48">
      <w:pPr>
        <w:pStyle w:val="P1"/>
        <w:spacing w:before="0" w:after="240"/>
        <w:rPr>
          <w:sz w:val="28"/>
          <w:szCs w:val="28"/>
        </w:rPr>
      </w:pPr>
      <w:r w:rsidRPr="00746C77">
        <w:rPr>
          <w:sz w:val="28"/>
          <w:szCs w:val="28"/>
        </w:rPr>
        <w:t>Today we’ll</w:t>
      </w:r>
      <w:r w:rsidR="00284873" w:rsidRPr="00746C77">
        <w:rPr>
          <w:sz w:val="28"/>
          <w:szCs w:val="28"/>
        </w:rPr>
        <w:t xml:space="preserve"> begin an exploration of the climate justice movement in the United States</w:t>
      </w:r>
      <w:r w:rsidRPr="00746C77">
        <w:rPr>
          <w:sz w:val="28"/>
          <w:szCs w:val="28"/>
        </w:rPr>
        <w:t xml:space="preserve">.  </w:t>
      </w:r>
    </w:p>
    <w:p w14:paraId="28802B5C" w14:textId="015780EF" w:rsidR="00B9515A" w:rsidRDefault="00B9515A" w:rsidP="00256463">
      <w:pPr>
        <w:spacing w:after="240"/>
        <w:ind w:left="1440"/>
        <w:rPr>
          <w:b/>
          <w:bCs/>
          <w:sz w:val="28"/>
          <w:szCs w:val="28"/>
        </w:rPr>
      </w:pPr>
      <w:r>
        <w:rPr>
          <w:b/>
          <w:bCs/>
          <w:sz w:val="28"/>
          <w:szCs w:val="28"/>
        </w:rPr>
        <w:t>Websites</w:t>
      </w:r>
      <w:r w:rsidR="00256463">
        <w:rPr>
          <w:b/>
          <w:bCs/>
          <w:sz w:val="28"/>
          <w:szCs w:val="28"/>
        </w:rPr>
        <w:t xml:space="preserve"> [scan these sites to see what’s going on, you can write a Reading Response about a website this week if you like!]</w:t>
      </w:r>
      <w:r>
        <w:rPr>
          <w:b/>
          <w:bCs/>
          <w:sz w:val="28"/>
          <w:szCs w:val="28"/>
        </w:rPr>
        <w:t>:</w:t>
      </w:r>
    </w:p>
    <w:p w14:paraId="5CD6329D" w14:textId="22399BE0" w:rsidR="00C960A5" w:rsidRDefault="00C960A5" w:rsidP="00C960A5">
      <w:pPr>
        <w:spacing w:after="240"/>
        <w:ind w:left="2160"/>
        <w:rPr>
          <w:sz w:val="28"/>
          <w:szCs w:val="28"/>
        </w:rPr>
      </w:pPr>
      <w:r>
        <w:rPr>
          <w:sz w:val="28"/>
          <w:szCs w:val="28"/>
        </w:rPr>
        <w:t xml:space="preserve">350.org:  </w:t>
      </w:r>
      <w:hyperlink r:id="rId42" w:history="1">
        <w:r w:rsidRPr="00C960A5">
          <w:rPr>
            <w:rStyle w:val="Hyperlink"/>
            <w:sz w:val="28"/>
            <w:szCs w:val="28"/>
          </w:rPr>
          <w:t>https://350.org/about/</w:t>
        </w:r>
      </w:hyperlink>
    </w:p>
    <w:p w14:paraId="5CB4ADCB" w14:textId="568B38E4" w:rsidR="00C960A5" w:rsidRDefault="00C960A5" w:rsidP="00C960A5">
      <w:pPr>
        <w:spacing w:after="240"/>
        <w:ind w:left="2160"/>
        <w:rPr>
          <w:sz w:val="28"/>
          <w:szCs w:val="28"/>
        </w:rPr>
      </w:pPr>
      <w:r>
        <w:rPr>
          <w:sz w:val="28"/>
          <w:szCs w:val="28"/>
        </w:rPr>
        <w:t>Extinction Rebellion Los Angeles:</w:t>
      </w:r>
      <w:r>
        <w:rPr>
          <w:sz w:val="28"/>
          <w:szCs w:val="28"/>
        </w:rPr>
        <w:br/>
      </w:r>
      <w:hyperlink r:id="rId43" w:history="1">
        <w:r w:rsidRPr="00C960A5">
          <w:rPr>
            <w:rStyle w:val="Hyperlink"/>
            <w:sz w:val="28"/>
            <w:szCs w:val="28"/>
          </w:rPr>
          <w:t>https://www.facebook.com/ExtinctionRebellionLA/</w:t>
        </w:r>
      </w:hyperlink>
    </w:p>
    <w:p w14:paraId="1A7C2601" w14:textId="2308D9FD" w:rsidR="00C960A5" w:rsidRDefault="00C960A5" w:rsidP="00C960A5">
      <w:pPr>
        <w:spacing w:after="240"/>
        <w:ind w:left="2160"/>
        <w:rPr>
          <w:sz w:val="28"/>
          <w:szCs w:val="28"/>
        </w:rPr>
      </w:pPr>
      <w:r>
        <w:rPr>
          <w:sz w:val="28"/>
          <w:szCs w:val="28"/>
        </w:rPr>
        <w:t>Citizens Climate Lobby:</w:t>
      </w:r>
      <w:r>
        <w:rPr>
          <w:sz w:val="28"/>
          <w:szCs w:val="28"/>
        </w:rPr>
        <w:br/>
      </w:r>
      <w:hyperlink r:id="rId44" w:history="1">
        <w:r w:rsidRPr="00C960A5">
          <w:rPr>
            <w:rStyle w:val="Hyperlink"/>
            <w:sz w:val="28"/>
            <w:szCs w:val="28"/>
          </w:rPr>
          <w:t>https://citizensclimatelobby.org/</w:t>
        </w:r>
      </w:hyperlink>
    </w:p>
    <w:p w14:paraId="7641D8A2" w14:textId="14F15977" w:rsidR="00C960A5" w:rsidRDefault="00C960A5" w:rsidP="00C960A5">
      <w:pPr>
        <w:spacing w:after="240"/>
        <w:ind w:left="2160"/>
        <w:rPr>
          <w:sz w:val="28"/>
          <w:szCs w:val="28"/>
        </w:rPr>
      </w:pPr>
      <w:r>
        <w:rPr>
          <w:sz w:val="28"/>
          <w:szCs w:val="28"/>
        </w:rPr>
        <w:t>Climate Justice Alliance:</w:t>
      </w:r>
      <w:r>
        <w:rPr>
          <w:sz w:val="28"/>
          <w:szCs w:val="28"/>
        </w:rPr>
        <w:br/>
      </w:r>
      <w:hyperlink r:id="rId45" w:history="1">
        <w:r w:rsidRPr="00C960A5">
          <w:rPr>
            <w:rStyle w:val="Hyperlink"/>
            <w:sz w:val="28"/>
            <w:szCs w:val="28"/>
          </w:rPr>
          <w:t>https://climatejusticealliance.org/</w:t>
        </w:r>
      </w:hyperlink>
    </w:p>
    <w:p w14:paraId="6DEAEAB0" w14:textId="7A9EEB6B" w:rsidR="00C960A5" w:rsidRDefault="00C960A5" w:rsidP="00C960A5">
      <w:pPr>
        <w:spacing w:after="240"/>
        <w:ind w:left="2160"/>
        <w:rPr>
          <w:sz w:val="28"/>
          <w:szCs w:val="28"/>
        </w:rPr>
      </w:pPr>
      <w:r>
        <w:rPr>
          <w:sz w:val="28"/>
          <w:szCs w:val="28"/>
        </w:rPr>
        <w:t>Climate Reality Project:</w:t>
      </w:r>
      <w:r>
        <w:rPr>
          <w:sz w:val="28"/>
          <w:szCs w:val="28"/>
        </w:rPr>
        <w:br/>
      </w:r>
      <w:hyperlink r:id="rId46" w:history="1">
        <w:r w:rsidRPr="00C960A5">
          <w:rPr>
            <w:rStyle w:val="Hyperlink"/>
            <w:sz w:val="28"/>
            <w:szCs w:val="28"/>
          </w:rPr>
          <w:t>https://www.climaterealityproject.org/</w:t>
        </w:r>
      </w:hyperlink>
    </w:p>
    <w:p w14:paraId="1FC03443" w14:textId="0AFA25AE" w:rsidR="00C960A5" w:rsidRDefault="00C960A5" w:rsidP="00C960A5">
      <w:pPr>
        <w:spacing w:after="240"/>
        <w:ind w:left="2160"/>
        <w:rPr>
          <w:sz w:val="28"/>
          <w:szCs w:val="28"/>
        </w:rPr>
      </w:pPr>
      <w:r>
        <w:rPr>
          <w:sz w:val="28"/>
          <w:szCs w:val="28"/>
        </w:rPr>
        <w:t xml:space="preserve">Earth First:  </w:t>
      </w:r>
      <w:hyperlink r:id="rId47" w:history="1">
        <w:r w:rsidRPr="00C960A5">
          <w:rPr>
            <w:rStyle w:val="Hyperlink"/>
            <w:sz w:val="28"/>
            <w:szCs w:val="28"/>
          </w:rPr>
          <w:t>https://earthfirstjournal.org/</w:t>
        </w:r>
      </w:hyperlink>
    </w:p>
    <w:p w14:paraId="54396A07" w14:textId="62407A07" w:rsidR="00256463" w:rsidRDefault="00256463" w:rsidP="00256463">
      <w:pPr>
        <w:spacing w:after="240"/>
        <w:ind w:left="2160"/>
        <w:rPr>
          <w:sz w:val="28"/>
          <w:szCs w:val="28"/>
        </w:rPr>
      </w:pPr>
      <w:r>
        <w:rPr>
          <w:sz w:val="28"/>
          <w:szCs w:val="28"/>
        </w:rPr>
        <w:t xml:space="preserve">Movement Generation:  </w:t>
      </w:r>
      <w:hyperlink r:id="rId48" w:history="1">
        <w:r w:rsidRPr="00C960A5">
          <w:rPr>
            <w:rStyle w:val="Hyperlink"/>
            <w:sz w:val="28"/>
            <w:szCs w:val="28"/>
          </w:rPr>
          <w:t>https://movementgeneration.org/</w:t>
        </w:r>
      </w:hyperlink>
    </w:p>
    <w:p w14:paraId="4AC77B1D" w14:textId="1E233993" w:rsidR="00C960A5" w:rsidRPr="00256463" w:rsidRDefault="00C960A5" w:rsidP="00C960A5">
      <w:pPr>
        <w:spacing w:after="240"/>
        <w:ind w:left="2160"/>
        <w:rPr>
          <w:sz w:val="28"/>
          <w:szCs w:val="28"/>
        </w:rPr>
      </w:pPr>
      <w:r>
        <w:rPr>
          <w:sz w:val="28"/>
          <w:szCs w:val="28"/>
        </w:rPr>
        <w:t xml:space="preserve">Peaceful Uprising:  </w:t>
      </w:r>
      <w:hyperlink r:id="rId49" w:history="1">
        <w:r w:rsidRPr="00C960A5">
          <w:rPr>
            <w:rStyle w:val="Hyperlink"/>
            <w:sz w:val="28"/>
            <w:szCs w:val="28"/>
          </w:rPr>
          <w:t>http://www.peacefuluprising.org/</w:t>
        </w:r>
      </w:hyperlink>
    </w:p>
    <w:p w14:paraId="41DDD55D" w14:textId="1D13F68A" w:rsidR="00C960A5" w:rsidRDefault="00C960A5" w:rsidP="00C960A5">
      <w:pPr>
        <w:spacing w:after="240"/>
        <w:ind w:left="2160"/>
        <w:rPr>
          <w:sz w:val="28"/>
          <w:szCs w:val="28"/>
        </w:rPr>
      </w:pPr>
      <w:r>
        <w:rPr>
          <w:sz w:val="28"/>
          <w:szCs w:val="28"/>
        </w:rPr>
        <w:t xml:space="preserve">Power Shift:  </w:t>
      </w:r>
      <w:hyperlink r:id="rId50" w:history="1">
        <w:r w:rsidRPr="00C960A5">
          <w:rPr>
            <w:rStyle w:val="Hyperlink"/>
            <w:sz w:val="28"/>
            <w:szCs w:val="28"/>
          </w:rPr>
          <w:t>http://powershift.org/</w:t>
        </w:r>
      </w:hyperlink>
    </w:p>
    <w:p w14:paraId="764F35CA" w14:textId="5B6A0744" w:rsidR="00C960A5" w:rsidRDefault="00C960A5" w:rsidP="00C960A5">
      <w:pPr>
        <w:spacing w:after="240"/>
        <w:ind w:left="2160"/>
        <w:rPr>
          <w:sz w:val="28"/>
          <w:szCs w:val="28"/>
        </w:rPr>
      </w:pPr>
      <w:r>
        <w:rPr>
          <w:sz w:val="28"/>
          <w:szCs w:val="28"/>
        </w:rPr>
        <w:t xml:space="preserve">Rising Tide:  </w:t>
      </w:r>
      <w:hyperlink r:id="rId51" w:history="1">
        <w:r w:rsidR="00FB0C40" w:rsidRPr="00FB0C40">
          <w:rPr>
            <w:rStyle w:val="Hyperlink"/>
            <w:sz w:val="28"/>
            <w:szCs w:val="28"/>
          </w:rPr>
          <w:t>https://risingtidenorthamerica.org/</w:t>
        </w:r>
      </w:hyperlink>
      <w:r>
        <w:rPr>
          <w:sz w:val="28"/>
          <w:szCs w:val="28"/>
        </w:rPr>
        <w:t xml:space="preserve"> </w:t>
      </w:r>
    </w:p>
    <w:p w14:paraId="7100433A" w14:textId="407D31D5" w:rsidR="00256463" w:rsidRDefault="00256463" w:rsidP="00256463">
      <w:pPr>
        <w:spacing w:after="240"/>
        <w:ind w:left="2160"/>
        <w:rPr>
          <w:sz w:val="28"/>
          <w:szCs w:val="28"/>
        </w:rPr>
      </w:pPr>
      <w:r>
        <w:rPr>
          <w:sz w:val="28"/>
          <w:szCs w:val="28"/>
        </w:rPr>
        <w:t xml:space="preserve">Sunrise Movement:  </w:t>
      </w:r>
      <w:hyperlink r:id="rId52" w:history="1">
        <w:r w:rsidRPr="00C960A5">
          <w:rPr>
            <w:rStyle w:val="Hyperlink"/>
            <w:sz w:val="28"/>
            <w:szCs w:val="28"/>
          </w:rPr>
          <w:t>https://www.sunrisemovement.org/</w:t>
        </w:r>
      </w:hyperlink>
    </w:p>
    <w:p w14:paraId="71F0CD15" w14:textId="2730B8F7" w:rsidR="00256463" w:rsidRDefault="00256463" w:rsidP="00256463">
      <w:pPr>
        <w:spacing w:after="240"/>
        <w:ind w:left="2160"/>
        <w:rPr>
          <w:sz w:val="28"/>
          <w:szCs w:val="28"/>
        </w:rPr>
      </w:pPr>
      <w:r>
        <w:rPr>
          <w:sz w:val="28"/>
          <w:szCs w:val="28"/>
        </w:rPr>
        <w:t xml:space="preserve">System Change Not Climate Change:  </w:t>
      </w:r>
      <w:hyperlink r:id="rId53" w:history="1">
        <w:r w:rsidRPr="00C960A5">
          <w:rPr>
            <w:rStyle w:val="Hyperlink"/>
            <w:sz w:val="28"/>
            <w:szCs w:val="28"/>
          </w:rPr>
          <w:t>https://systemchangenotclimatechange.org/</w:t>
        </w:r>
      </w:hyperlink>
    </w:p>
    <w:p w14:paraId="4F0C8BB8" w14:textId="519C921F" w:rsidR="00256463" w:rsidRDefault="00256463" w:rsidP="00256463">
      <w:pPr>
        <w:spacing w:after="240"/>
        <w:ind w:left="2160"/>
        <w:rPr>
          <w:sz w:val="28"/>
          <w:szCs w:val="28"/>
        </w:rPr>
      </w:pPr>
      <w:r>
        <w:rPr>
          <w:sz w:val="28"/>
          <w:szCs w:val="28"/>
        </w:rPr>
        <w:lastRenderedPageBreak/>
        <w:t>The Climate Justice Project:</w:t>
      </w:r>
      <w:r w:rsidR="00C960A5">
        <w:rPr>
          <w:sz w:val="28"/>
          <w:szCs w:val="28"/>
        </w:rPr>
        <w:t xml:space="preserve"> </w:t>
      </w:r>
      <w:hyperlink r:id="rId54" w:history="1">
        <w:r w:rsidR="00C960A5" w:rsidRPr="003871FE">
          <w:rPr>
            <w:rStyle w:val="Hyperlink"/>
            <w:sz w:val="28"/>
            <w:szCs w:val="28"/>
          </w:rPr>
          <w:t>http://www.climatejusticeproject.org/</w:t>
        </w:r>
      </w:hyperlink>
    </w:p>
    <w:p w14:paraId="5ECED250" w14:textId="5798D066" w:rsidR="00256463" w:rsidRDefault="00256463" w:rsidP="00256463">
      <w:pPr>
        <w:spacing w:after="240"/>
        <w:ind w:left="2160"/>
        <w:rPr>
          <w:sz w:val="28"/>
          <w:szCs w:val="28"/>
        </w:rPr>
      </w:pPr>
      <w:r>
        <w:rPr>
          <w:sz w:val="28"/>
          <w:szCs w:val="28"/>
        </w:rPr>
        <w:t xml:space="preserve">The Climate Mobilization:  </w:t>
      </w:r>
      <w:hyperlink r:id="rId55" w:history="1">
        <w:r w:rsidRPr="00C960A5">
          <w:rPr>
            <w:rStyle w:val="Hyperlink"/>
            <w:sz w:val="28"/>
            <w:szCs w:val="28"/>
          </w:rPr>
          <w:t>https://www.theclimatemobilization.org/</w:t>
        </w:r>
      </w:hyperlink>
    </w:p>
    <w:p w14:paraId="364BD30E" w14:textId="648BA2B8" w:rsidR="00C960A5" w:rsidRDefault="00C960A5" w:rsidP="00C960A5">
      <w:pPr>
        <w:spacing w:after="240"/>
        <w:ind w:left="2160"/>
        <w:rPr>
          <w:sz w:val="28"/>
          <w:szCs w:val="28"/>
        </w:rPr>
      </w:pPr>
      <w:r>
        <w:rPr>
          <w:sz w:val="28"/>
          <w:szCs w:val="28"/>
        </w:rPr>
        <w:t xml:space="preserve">The Leap:  </w:t>
      </w:r>
      <w:hyperlink r:id="rId56" w:history="1">
        <w:r w:rsidRPr="00C960A5">
          <w:rPr>
            <w:rStyle w:val="Hyperlink"/>
            <w:sz w:val="28"/>
            <w:szCs w:val="28"/>
          </w:rPr>
          <w:t>https://theleap.org/about/</w:t>
        </w:r>
      </w:hyperlink>
    </w:p>
    <w:p w14:paraId="3A39B7FC" w14:textId="7E9E8A99" w:rsidR="00C54396" w:rsidRPr="00746C77" w:rsidRDefault="00C960A5" w:rsidP="00560A48">
      <w:pPr>
        <w:spacing w:after="240"/>
        <w:ind w:left="1440"/>
        <w:rPr>
          <w:b/>
          <w:bCs/>
          <w:sz w:val="28"/>
          <w:szCs w:val="28"/>
        </w:rPr>
      </w:pPr>
      <w:r>
        <w:rPr>
          <w:b/>
          <w:bCs/>
          <w:sz w:val="28"/>
          <w:szCs w:val="28"/>
        </w:rPr>
        <w:br/>
      </w:r>
      <w:r w:rsidR="00C54396" w:rsidRPr="00746C77">
        <w:rPr>
          <w:b/>
          <w:bCs/>
          <w:sz w:val="28"/>
          <w:szCs w:val="28"/>
        </w:rPr>
        <w:t xml:space="preserve">Readings: </w:t>
      </w:r>
    </w:p>
    <w:p w14:paraId="28138305" w14:textId="77777777" w:rsidR="00284873" w:rsidRPr="00746C77" w:rsidRDefault="00284873" w:rsidP="00284873">
      <w:pPr>
        <w:spacing w:after="240"/>
        <w:ind w:left="2160"/>
        <w:rPr>
          <w:i/>
          <w:sz w:val="28"/>
          <w:szCs w:val="28"/>
        </w:rPr>
      </w:pPr>
      <w:r w:rsidRPr="00746C77">
        <w:rPr>
          <w:sz w:val="28"/>
          <w:szCs w:val="28"/>
        </w:rPr>
        <w:t xml:space="preserve">Naomi Klein, </w:t>
      </w:r>
      <w:r w:rsidRPr="00746C77">
        <w:rPr>
          <w:i/>
          <w:sz w:val="28"/>
          <w:szCs w:val="28"/>
        </w:rPr>
        <w:t>This Changes Everything: Capitalism versus the Climate</w:t>
      </w:r>
      <w:r w:rsidRPr="00746C77">
        <w:rPr>
          <w:sz w:val="28"/>
          <w:szCs w:val="28"/>
        </w:rPr>
        <w:t>,</w:t>
      </w:r>
      <w:r w:rsidRPr="00746C77">
        <w:rPr>
          <w:i/>
          <w:sz w:val="28"/>
          <w:szCs w:val="28"/>
        </w:rPr>
        <w:t xml:space="preserve"> </w:t>
      </w:r>
      <w:r w:rsidRPr="00746C77">
        <w:rPr>
          <w:sz w:val="28"/>
          <w:szCs w:val="28"/>
        </w:rPr>
        <w:t>Chapter 9: “Blockadia:  The New Climate Warriors,” pp. 291-336</w:t>
      </w:r>
    </w:p>
    <w:p w14:paraId="39A21B70" w14:textId="77777777" w:rsidR="00500C46" w:rsidRDefault="002435D0" w:rsidP="00500C46">
      <w:pPr>
        <w:spacing w:before="240"/>
        <w:ind w:left="2160"/>
        <w:rPr>
          <w:rStyle w:val="Hyperlink"/>
          <w:sz w:val="28"/>
          <w:szCs w:val="28"/>
        </w:rPr>
      </w:pPr>
      <w:hyperlink r:id="rId57" w:tooltip="Emily Witt" w:history="1">
        <w:r w:rsidR="004425E1" w:rsidRPr="004425E1">
          <w:rPr>
            <w:sz w:val="28"/>
            <w:szCs w:val="28"/>
          </w:rPr>
          <w:t>Emily Witt</w:t>
        </w:r>
      </w:hyperlink>
      <w:r w:rsidR="004425E1">
        <w:rPr>
          <w:sz w:val="28"/>
          <w:szCs w:val="28"/>
        </w:rPr>
        <w:t>, “</w:t>
      </w:r>
      <w:r w:rsidR="004425E1" w:rsidRPr="004425E1">
        <w:rPr>
          <w:kern w:val="36"/>
          <w:sz w:val="28"/>
          <w:szCs w:val="28"/>
        </w:rPr>
        <w:t>The Optimistic Activists for a Green New Deal: Inside the Youth-Led Singing Sunrise Movement</w:t>
      </w:r>
      <w:r w:rsidR="004425E1">
        <w:rPr>
          <w:kern w:val="36"/>
          <w:sz w:val="28"/>
          <w:szCs w:val="28"/>
        </w:rPr>
        <w:t xml:space="preserve">” (December 23, 2018), </w:t>
      </w:r>
      <w:hyperlink r:id="rId58" w:history="1">
        <w:r w:rsidR="004425E1" w:rsidRPr="004425E1">
          <w:rPr>
            <w:rStyle w:val="Hyperlink"/>
            <w:sz w:val="28"/>
            <w:szCs w:val="28"/>
          </w:rPr>
          <w:t>https://www.newyorker.com/news/news-desk/the-optimistic-activists-for-a-green-new-deal-inside-the-youth-led-singing-sunrise-movement</w:t>
        </w:r>
      </w:hyperlink>
    </w:p>
    <w:p w14:paraId="1E063A1B" w14:textId="21D71B39" w:rsidR="00500C46" w:rsidRPr="00500C46" w:rsidRDefault="00500C46" w:rsidP="00500C46">
      <w:pPr>
        <w:spacing w:before="240"/>
        <w:ind w:left="2160"/>
        <w:rPr>
          <w:color w:val="0000FF"/>
          <w:sz w:val="28"/>
          <w:szCs w:val="28"/>
          <w:u w:val="single"/>
        </w:rPr>
      </w:pPr>
      <w:r w:rsidRPr="00500C46">
        <w:rPr>
          <w:sz w:val="28"/>
          <w:szCs w:val="28"/>
        </w:rPr>
        <w:t xml:space="preserve">John Foran, Corrie Grosse, </w:t>
      </w:r>
      <w:r w:rsidRPr="00500C46">
        <w:rPr>
          <w:iCs/>
          <w:sz w:val="28"/>
          <w:szCs w:val="28"/>
        </w:rPr>
        <w:t xml:space="preserve">and </w:t>
      </w:r>
      <w:r w:rsidRPr="00500C46">
        <w:rPr>
          <w:sz w:val="28"/>
          <w:szCs w:val="28"/>
        </w:rPr>
        <w:t>Brad Hornick</w:t>
      </w:r>
      <w:r w:rsidRPr="00500C46">
        <w:rPr>
          <w:rFonts w:eastAsia="MS Mincho"/>
          <w:bCs/>
          <w:sz w:val="28"/>
          <w:szCs w:val="28"/>
        </w:rPr>
        <w:t>, chapter 26</w:t>
      </w:r>
      <w:proofErr w:type="gramStart"/>
      <w:r w:rsidRPr="00500C46">
        <w:rPr>
          <w:rFonts w:eastAsia="MS Mincho"/>
          <w:bCs/>
          <w:sz w:val="28"/>
          <w:szCs w:val="28"/>
        </w:rPr>
        <w:t xml:space="preserve">:  </w:t>
      </w:r>
      <w:r>
        <w:rPr>
          <w:rFonts w:eastAsia="MS Mincho"/>
          <w:bCs/>
          <w:sz w:val="28"/>
          <w:szCs w:val="28"/>
        </w:rPr>
        <w:t>“</w:t>
      </w:r>
      <w:proofErr w:type="gramEnd"/>
      <w:r w:rsidRPr="00500C46">
        <w:rPr>
          <w:rFonts w:eastAsia="MS Mincho"/>
          <w:bCs/>
          <w:sz w:val="28"/>
          <w:szCs w:val="28"/>
        </w:rPr>
        <w:t>Frontlines, Intersections, and Creativity: The Growth of the North American Climate Justice Movement</w:t>
      </w:r>
      <w:r w:rsidRPr="00500C46">
        <w:rPr>
          <w:sz w:val="28"/>
          <w:szCs w:val="28"/>
        </w:rPr>
        <w:t>,</w:t>
      </w:r>
      <w:r>
        <w:rPr>
          <w:sz w:val="28"/>
          <w:szCs w:val="28"/>
        </w:rPr>
        <w:t>”</w:t>
      </w:r>
      <w:r w:rsidRPr="00500C46">
        <w:rPr>
          <w:sz w:val="28"/>
          <w:szCs w:val="28"/>
        </w:rPr>
        <w:t xml:space="preserve"> in Kum-Kum Bhavnani, John Foran, Priya A. Kurian  and Debashish Munshi</w:t>
      </w:r>
      <w:r w:rsidRPr="00500C46">
        <w:rPr>
          <w:iCs/>
          <w:sz w:val="28"/>
          <w:szCs w:val="28"/>
        </w:rPr>
        <w:t xml:space="preserve">, editors, </w:t>
      </w:r>
      <w:r w:rsidRPr="00500C46">
        <w:rPr>
          <w:i/>
          <w:iCs/>
          <w:sz w:val="28"/>
          <w:szCs w:val="28"/>
        </w:rPr>
        <w:t xml:space="preserve">Climate Futures: Re-imagining Global Climate Justice </w:t>
      </w:r>
      <w:r w:rsidRPr="00500C46">
        <w:rPr>
          <w:iCs/>
          <w:sz w:val="28"/>
          <w:szCs w:val="28"/>
        </w:rPr>
        <w:t>(forthcoming in 2019).</w:t>
      </w:r>
    </w:p>
    <w:bookmarkEnd w:id="4"/>
    <w:p w14:paraId="3EA7AD66" w14:textId="77777777" w:rsidR="004425E1" w:rsidRPr="004425E1" w:rsidRDefault="004425E1" w:rsidP="00284873">
      <w:pPr>
        <w:spacing w:before="240"/>
        <w:ind w:left="2160"/>
        <w:rPr>
          <w:rStyle w:val="Hyperlink"/>
          <w:i/>
          <w:color w:val="auto"/>
          <w:sz w:val="28"/>
          <w:szCs w:val="28"/>
          <w:u w:val="none"/>
        </w:rPr>
      </w:pPr>
    </w:p>
    <w:p w14:paraId="3B82C3BF" w14:textId="77777777" w:rsidR="00DC070A" w:rsidRPr="00746C77" w:rsidRDefault="00C54396" w:rsidP="00560A48">
      <w:pPr>
        <w:pStyle w:val="P1"/>
        <w:spacing w:before="0" w:after="240"/>
        <w:ind w:right="1440" w:firstLine="0"/>
        <w:rPr>
          <w:b/>
          <w:sz w:val="28"/>
          <w:szCs w:val="28"/>
        </w:rPr>
      </w:pPr>
      <w:r w:rsidRPr="00746C77">
        <w:rPr>
          <w:b/>
          <w:sz w:val="28"/>
          <w:szCs w:val="28"/>
        </w:rPr>
        <w:t xml:space="preserve">Thursday, February 7:  </w:t>
      </w:r>
      <w:r w:rsidR="00DC070A" w:rsidRPr="00746C77">
        <w:rPr>
          <w:b/>
          <w:sz w:val="28"/>
          <w:szCs w:val="28"/>
        </w:rPr>
        <w:t>The Horizons of the Global Climate Justice Movement</w:t>
      </w:r>
    </w:p>
    <w:p w14:paraId="229C485C" w14:textId="45708F43" w:rsidR="00DC070A" w:rsidRPr="00746C77" w:rsidRDefault="00DC070A" w:rsidP="00560A48">
      <w:pPr>
        <w:pStyle w:val="P1"/>
        <w:spacing w:before="0" w:after="240"/>
        <w:rPr>
          <w:bCs/>
          <w:sz w:val="28"/>
          <w:szCs w:val="28"/>
        </w:rPr>
      </w:pPr>
      <w:r w:rsidRPr="00746C77">
        <w:rPr>
          <w:sz w:val="28"/>
          <w:szCs w:val="28"/>
        </w:rPr>
        <w:t xml:space="preserve">Today, we will </w:t>
      </w:r>
      <w:r w:rsidR="00284873" w:rsidRPr="00746C77">
        <w:rPr>
          <w:sz w:val="28"/>
          <w:szCs w:val="28"/>
        </w:rPr>
        <w:t>take a look at some of the global dimensions of the climate justice movement.</w:t>
      </w:r>
    </w:p>
    <w:p w14:paraId="6090C052" w14:textId="46D8C5DF" w:rsidR="00DC070A" w:rsidRPr="00746C77" w:rsidRDefault="00DC070A" w:rsidP="00560A48">
      <w:pPr>
        <w:spacing w:after="240"/>
        <w:ind w:left="1440"/>
        <w:rPr>
          <w:bCs/>
          <w:sz w:val="28"/>
          <w:szCs w:val="28"/>
        </w:rPr>
      </w:pPr>
      <w:r w:rsidRPr="00746C77">
        <w:rPr>
          <w:b/>
          <w:bCs/>
          <w:sz w:val="28"/>
          <w:szCs w:val="28"/>
        </w:rPr>
        <w:t xml:space="preserve">Readings  </w:t>
      </w:r>
    </w:p>
    <w:p w14:paraId="34E72483" w14:textId="77777777" w:rsidR="005750AF" w:rsidRDefault="00DC070A" w:rsidP="005750AF">
      <w:pPr>
        <w:spacing w:after="240"/>
        <w:ind w:left="2160"/>
        <w:rPr>
          <w:sz w:val="28"/>
          <w:szCs w:val="28"/>
        </w:rPr>
      </w:pPr>
      <w:r w:rsidRPr="00746C77">
        <w:rPr>
          <w:sz w:val="28"/>
          <w:szCs w:val="28"/>
        </w:rPr>
        <w:t xml:space="preserve">Patrick Bond, “Climate Justice,” in Carl Death, editor, </w:t>
      </w:r>
      <w:r w:rsidRPr="00746C77">
        <w:rPr>
          <w:i/>
          <w:sz w:val="28"/>
          <w:szCs w:val="28"/>
        </w:rPr>
        <w:t xml:space="preserve">Critical Environmental Politics:  Interventions </w:t>
      </w:r>
      <w:r w:rsidRPr="00746C77">
        <w:rPr>
          <w:sz w:val="28"/>
          <w:szCs w:val="28"/>
        </w:rPr>
        <w:t>(London: Routledge 2014), 133-145</w:t>
      </w:r>
      <w:r w:rsidR="00830CE3" w:rsidRPr="00746C77">
        <w:rPr>
          <w:sz w:val="28"/>
          <w:szCs w:val="28"/>
        </w:rPr>
        <w:t>.</w:t>
      </w:r>
    </w:p>
    <w:p w14:paraId="1E7348AC" w14:textId="76B911A7" w:rsidR="005750AF" w:rsidRPr="005750AF" w:rsidRDefault="002435D0" w:rsidP="005750AF">
      <w:pPr>
        <w:spacing w:after="240"/>
        <w:ind w:left="2160"/>
        <w:rPr>
          <w:sz w:val="28"/>
          <w:szCs w:val="28"/>
        </w:rPr>
      </w:pPr>
      <w:hyperlink r:id="rId59" w:history="1">
        <w:r w:rsidR="005750AF" w:rsidRPr="005750AF">
          <w:rPr>
            <w:rStyle w:val="Hyperlink"/>
            <w:color w:val="auto"/>
            <w:sz w:val="28"/>
            <w:szCs w:val="28"/>
            <w:u w:val="none"/>
          </w:rPr>
          <w:t>Adam Welz’s Weblog</w:t>
        </w:r>
      </w:hyperlink>
      <w:r w:rsidR="005750AF" w:rsidRPr="005750AF">
        <w:rPr>
          <w:sz w:val="28"/>
          <w:szCs w:val="28"/>
        </w:rPr>
        <w:t xml:space="preserve">, “Emotional scenes at Copenhagen: Lumumba Di-Aping @ Africa civil society meeting – 8 Dec 2009,” </w:t>
      </w:r>
      <w:hyperlink r:id="rId60" w:history="1">
        <w:r w:rsidR="005750AF" w:rsidRPr="00865426">
          <w:rPr>
            <w:rStyle w:val="Hyperlink"/>
            <w:sz w:val="28"/>
            <w:szCs w:val="28"/>
          </w:rPr>
          <w:t>https://adamwelz.wordpress.com/2009/12/08/emotional-scenes-at-copenhagen-lumumba-di-aping-africa-civil-society-meeting-8-dec-2009/</w:t>
        </w:r>
      </w:hyperlink>
    </w:p>
    <w:p w14:paraId="2A70CF54" w14:textId="351C6C4B" w:rsidR="00830CE3" w:rsidRPr="00746C77" w:rsidRDefault="00830CE3" w:rsidP="005750AF">
      <w:pPr>
        <w:spacing w:after="240"/>
        <w:ind w:left="2160"/>
        <w:rPr>
          <w:sz w:val="28"/>
          <w:szCs w:val="28"/>
        </w:rPr>
      </w:pPr>
      <w:r w:rsidRPr="00746C77">
        <w:rPr>
          <w:bCs/>
          <w:color w:val="333333"/>
          <w:kern w:val="36"/>
          <w:sz w:val="28"/>
          <w:szCs w:val="28"/>
        </w:rPr>
        <w:t>Yeb Sa</w:t>
      </w:r>
      <w:r w:rsidR="00B35996" w:rsidRPr="00746C77">
        <w:rPr>
          <w:sz w:val="28"/>
          <w:szCs w:val="28"/>
        </w:rPr>
        <w:t>ñ</w:t>
      </w:r>
      <w:r w:rsidRPr="00746C77">
        <w:rPr>
          <w:bCs/>
          <w:color w:val="333333"/>
          <w:kern w:val="36"/>
          <w:sz w:val="28"/>
          <w:szCs w:val="28"/>
        </w:rPr>
        <w:t>o, “</w:t>
      </w:r>
      <w:r w:rsidR="00942976">
        <w:rPr>
          <w:bCs/>
          <w:color w:val="333333"/>
          <w:kern w:val="36"/>
          <w:sz w:val="28"/>
          <w:szCs w:val="28"/>
        </w:rPr>
        <w:t>‘</w:t>
      </w:r>
      <w:r w:rsidRPr="00746C77">
        <w:rPr>
          <w:bCs/>
          <w:color w:val="333333"/>
          <w:kern w:val="36"/>
          <w:sz w:val="28"/>
          <w:szCs w:val="28"/>
        </w:rPr>
        <w:t>It’s time to stop this madness</w:t>
      </w:r>
      <w:r w:rsidR="00942976">
        <w:rPr>
          <w:bCs/>
          <w:color w:val="333333"/>
          <w:kern w:val="36"/>
          <w:sz w:val="28"/>
          <w:szCs w:val="28"/>
        </w:rPr>
        <w:t>’</w:t>
      </w:r>
      <w:r w:rsidRPr="00746C77">
        <w:rPr>
          <w:bCs/>
          <w:color w:val="333333"/>
          <w:kern w:val="36"/>
          <w:sz w:val="28"/>
          <w:szCs w:val="28"/>
        </w:rPr>
        <w:t xml:space="preserve"> – Philippines plea at UN climate talks” (November 11, 2013),  </w:t>
      </w:r>
      <w:hyperlink r:id="rId61" w:history="1">
        <w:r w:rsidRPr="00746C77">
          <w:rPr>
            <w:rStyle w:val="Hyperlink"/>
            <w:sz w:val="28"/>
            <w:szCs w:val="28"/>
            <w:u w:val="none"/>
          </w:rPr>
          <w:t>http://www.climatechangenews.com/2013/11/11/its-time-to-stop-this-madness-philippines-plea-at-un-climate-talks/</w:t>
        </w:r>
      </w:hyperlink>
    </w:p>
    <w:p w14:paraId="425D06AB" w14:textId="77777777" w:rsidR="007F6332" w:rsidRDefault="00DC070A" w:rsidP="007F6332">
      <w:pPr>
        <w:pStyle w:val="P1"/>
        <w:spacing w:before="0" w:after="240"/>
        <w:ind w:left="2160" w:firstLine="0"/>
        <w:rPr>
          <w:rStyle w:val="Hyperlink"/>
          <w:rFonts w:eastAsia="Calibri"/>
          <w:sz w:val="28"/>
          <w:szCs w:val="28"/>
          <w:u w:val="none"/>
        </w:rPr>
      </w:pPr>
      <w:r w:rsidRPr="00746C77">
        <w:rPr>
          <w:sz w:val="28"/>
          <w:szCs w:val="28"/>
        </w:rPr>
        <w:t>John Foran, “¡Volveremos!/We Will Return:” The State of Play for the Global Climate Justice Movement at the 2013 Warsaw UN Climate Summit COP19,” 1-25</w:t>
      </w:r>
      <w:r w:rsidR="00F44609">
        <w:rPr>
          <w:sz w:val="28"/>
          <w:szCs w:val="28"/>
        </w:rPr>
        <w:t xml:space="preserve">, </w:t>
      </w:r>
      <w:hyperlink r:id="rId62" w:history="1">
        <w:r w:rsidR="00F44609" w:rsidRPr="00F44609">
          <w:rPr>
            <w:rStyle w:val="Hyperlink"/>
            <w:rFonts w:eastAsia="Calibri"/>
            <w:sz w:val="28"/>
            <w:szCs w:val="28"/>
            <w:u w:val="none"/>
          </w:rPr>
          <w:t>http://www.interfacejournal.net/wordpress/wp-content/uploads/2014/06/Interface-6-1-Foran.pdf</w:t>
        </w:r>
      </w:hyperlink>
    </w:p>
    <w:p w14:paraId="003F1F22" w14:textId="77777777" w:rsidR="007F6332" w:rsidRDefault="002435D0" w:rsidP="007F6332">
      <w:pPr>
        <w:pStyle w:val="P1"/>
        <w:spacing w:before="0" w:after="240"/>
        <w:ind w:left="2160" w:firstLine="0"/>
        <w:rPr>
          <w:sz w:val="28"/>
          <w:szCs w:val="28"/>
        </w:rPr>
      </w:pPr>
      <w:hyperlink r:id="rId63" w:history="1">
        <w:r w:rsidR="007F6332" w:rsidRPr="005E63F7">
          <w:rPr>
            <w:sz w:val="28"/>
            <w:szCs w:val="28"/>
          </w:rPr>
          <w:t>Joost de Moor</w:t>
        </w:r>
      </w:hyperlink>
      <w:r w:rsidR="007F6332" w:rsidRPr="005E63F7">
        <w:rPr>
          <w:sz w:val="28"/>
          <w:szCs w:val="28"/>
        </w:rPr>
        <w:t xml:space="preserve">, </w:t>
      </w:r>
      <w:hyperlink r:id="rId64" w:history="1">
        <w:r w:rsidR="007F6332" w:rsidRPr="005E63F7">
          <w:rPr>
            <w:sz w:val="28"/>
            <w:szCs w:val="28"/>
          </w:rPr>
          <w:t>Brian Doherty</w:t>
        </w:r>
      </w:hyperlink>
      <w:r w:rsidR="007F6332" w:rsidRPr="005E63F7">
        <w:rPr>
          <w:sz w:val="28"/>
          <w:szCs w:val="28"/>
        </w:rPr>
        <w:t xml:space="preserve">, </w:t>
      </w:r>
      <w:r w:rsidR="007F6332">
        <w:rPr>
          <w:sz w:val="28"/>
          <w:szCs w:val="28"/>
        </w:rPr>
        <w:t xml:space="preserve">and </w:t>
      </w:r>
      <w:hyperlink r:id="rId65" w:history="1">
        <w:r w:rsidR="007F6332" w:rsidRPr="005E63F7">
          <w:rPr>
            <w:sz w:val="28"/>
            <w:szCs w:val="28"/>
          </w:rPr>
          <w:t>Graeme Hayes</w:t>
        </w:r>
      </w:hyperlink>
      <w:r w:rsidR="007F6332">
        <w:rPr>
          <w:sz w:val="28"/>
          <w:szCs w:val="28"/>
        </w:rPr>
        <w:t>, “</w:t>
      </w:r>
      <w:r w:rsidR="007F6332" w:rsidRPr="005E63F7">
        <w:rPr>
          <w:bCs/>
          <w:kern w:val="36"/>
          <w:sz w:val="28"/>
          <w:szCs w:val="28"/>
        </w:rPr>
        <w:t>The ‘New’ Climate Politics of Extinction Rebellion?</w:t>
      </w:r>
      <w:r w:rsidR="007F6332">
        <w:rPr>
          <w:bCs/>
          <w:kern w:val="36"/>
          <w:sz w:val="28"/>
          <w:szCs w:val="28"/>
        </w:rPr>
        <w:t xml:space="preserve">” (November 28, 2018), </w:t>
      </w:r>
      <w:hyperlink r:id="rId66" w:history="1">
        <w:r w:rsidR="007F6332" w:rsidRPr="007F6332">
          <w:rPr>
            <w:rStyle w:val="Hyperlink"/>
            <w:sz w:val="28"/>
            <w:szCs w:val="28"/>
            <w:u w:val="none"/>
          </w:rPr>
          <w:t>https://www.resilience.org/stories/2018-11-28/the-new-climate-politics-of-extinction-rebellion/</w:t>
        </w:r>
      </w:hyperlink>
    </w:p>
    <w:p w14:paraId="7D7B7300" w14:textId="77777777" w:rsidR="00F2254B" w:rsidRDefault="002435D0" w:rsidP="00F2254B">
      <w:pPr>
        <w:pStyle w:val="P1"/>
        <w:spacing w:before="0" w:after="240"/>
        <w:ind w:left="2160" w:firstLine="0"/>
        <w:rPr>
          <w:sz w:val="28"/>
          <w:szCs w:val="28"/>
        </w:rPr>
      </w:pPr>
      <w:hyperlink r:id="rId67" w:tooltip="Posts by Nadja Charaby" w:history="1">
        <w:r w:rsidR="007F6332" w:rsidRPr="007F6332">
          <w:rPr>
            <w:sz w:val="28"/>
            <w:szCs w:val="28"/>
            <w:bdr w:val="none" w:sz="0" w:space="0" w:color="auto" w:frame="1"/>
          </w:rPr>
          <w:t>Nadja Charaby</w:t>
        </w:r>
      </w:hyperlink>
      <w:r w:rsidR="007F6332" w:rsidRPr="007F6332">
        <w:rPr>
          <w:sz w:val="28"/>
          <w:szCs w:val="28"/>
        </w:rPr>
        <w:t>, </w:t>
      </w:r>
      <w:hyperlink r:id="rId68" w:tooltip="Posts by Maria Theresa Lauron" w:history="1">
        <w:r w:rsidR="007F6332" w:rsidRPr="007F6332">
          <w:rPr>
            <w:sz w:val="28"/>
            <w:szCs w:val="28"/>
            <w:bdr w:val="none" w:sz="0" w:space="0" w:color="auto" w:frame="1"/>
          </w:rPr>
          <w:t>Maria Theresa Lauron</w:t>
        </w:r>
      </w:hyperlink>
      <w:r w:rsidR="007F6332" w:rsidRPr="007F6332">
        <w:rPr>
          <w:sz w:val="28"/>
          <w:szCs w:val="28"/>
        </w:rPr>
        <w:t>, </w:t>
      </w:r>
      <w:hyperlink r:id="rId69" w:tooltip="Posts by Till Bender" w:history="1">
        <w:r w:rsidR="007F6332" w:rsidRPr="007F6332">
          <w:rPr>
            <w:sz w:val="28"/>
            <w:szCs w:val="28"/>
            <w:bdr w:val="none" w:sz="0" w:space="0" w:color="auto" w:frame="1"/>
          </w:rPr>
          <w:t>Till Bender</w:t>
        </w:r>
      </w:hyperlink>
      <w:r w:rsidR="007F6332" w:rsidRPr="007F6332">
        <w:rPr>
          <w:sz w:val="28"/>
          <w:szCs w:val="28"/>
        </w:rPr>
        <w:t>, </w:t>
      </w:r>
      <w:hyperlink r:id="rId70" w:tooltip="Posts by Katja Voigt" w:history="1">
        <w:r w:rsidR="007F6332" w:rsidRPr="007F6332">
          <w:rPr>
            <w:sz w:val="28"/>
            <w:szCs w:val="28"/>
            <w:bdr w:val="none" w:sz="0" w:space="0" w:color="auto" w:frame="1"/>
          </w:rPr>
          <w:t>Katja Voigt</w:t>
        </w:r>
      </w:hyperlink>
      <w:r w:rsidR="007F6332" w:rsidRPr="007F6332">
        <w:rPr>
          <w:sz w:val="28"/>
          <w:szCs w:val="28"/>
        </w:rPr>
        <w:t>, </w:t>
      </w:r>
      <w:hyperlink r:id="rId71" w:tooltip="Posts by Tadzio Müller" w:history="1">
        <w:r w:rsidR="007F6332" w:rsidRPr="007F6332">
          <w:rPr>
            <w:sz w:val="28"/>
            <w:szCs w:val="28"/>
            <w:bdr w:val="none" w:sz="0" w:space="0" w:color="auto" w:frame="1"/>
          </w:rPr>
          <w:t>Tadzio Müller</w:t>
        </w:r>
      </w:hyperlink>
      <w:r w:rsidR="007F6332" w:rsidRPr="007F6332">
        <w:rPr>
          <w:sz w:val="28"/>
          <w:szCs w:val="28"/>
        </w:rPr>
        <w:t> and </w:t>
      </w:r>
      <w:hyperlink r:id="rId72" w:tooltip="Posts by Alanah Torralba" w:history="1">
        <w:r w:rsidR="007F6332" w:rsidRPr="007F6332">
          <w:rPr>
            <w:sz w:val="28"/>
            <w:szCs w:val="28"/>
            <w:bdr w:val="none" w:sz="0" w:space="0" w:color="auto" w:frame="1"/>
          </w:rPr>
          <w:t>Alanah Torralba</w:t>
        </w:r>
      </w:hyperlink>
      <w:r w:rsidR="007F6332">
        <w:rPr>
          <w:sz w:val="28"/>
          <w:szCs w:val="28"/>
          <w:bdr w:val="none" w:sz="0" w:space="0" w:color="auto" w:frame="1"/>
        </w:rPr>
        <w:t>, “</w:t>
      </w:r>
      <w:r w:rsidR="007F6332" w:rsidRPr="007F6332">
        <w:rPr>
          <w:kern w:val="36"/>
          <w:sz w:val="28"/>
          <w:szCs w:val="28"/>
        </w:rPr>
        <w:t>COP24: No Response to the Crisis</w:t>
      </w:r>
      <w:r w:rsidR="007F6332">
        <w:rPr>
          <w:kern w:val="36"/>
          <w:sz w:val="28"/>
          <w:szCs w:val="28"/>
        </w:rPr>
        <w:t xml:space="preserve">” (December 2018), </w:t>
      </w:r>
      <w:hyperlink r:id="rId73" w:history="1">
        <w:r w:rsidR="00F2254B" w:rsidRPr="00E11A6F">
          <w:rPr>
            <w:rStyle w:val="Hyperlink"/>
            <w:sz w:val="28"/>
            <w:szCs w:val="28"/>
          </w:rPr>
          <w:t>https://socialistproject.ca/2018/12/cop24-no-response-to-the-crisis/</w:t>
        </w:r>
      </w:hyperlink>
    </w:p>
    <w:p w14:paraId="4AE78EC6" w14:textId="77777777" w:rsidR="006B1BDB" w:rsidRDefault="002435D0" w:rsidP="006B1BDB">
      <w:pPr>
        <w:pStyle w:val="P1"/>
        <w:spacing w:before="0" w:after="240"/>
        <w:ind w:left="2160" w:firstLine="0"/>
        <w:rPr>
          <w:rStyle w:val="Hyperlink"/>
          <w:sz w:val="28"/>
          <w:szCs w:val="28"/>
          <w:u w:val="none"/>
        </w:rPr>
      </w:pPr>
      <w:hyperlink r:id="rId74" w:tooltip="Posts by Shannon Osaka" w:history="1">
        <w:r w:rsidR="00F2254B" w:rsidRPr="005979A3">
          <w:rPr>
            <w:sz w:val="28"/>
            <w:szCs w:val="28"/>
          </w:rPr>
          <w:t>Shannon Osaka</w:t>
        </w:r>
      </w:hyperlink>
      <w:r w:rsidR="00F2254B">
        <w:rPr>
          <w:sz w:val="28"/>
          <w:szCs w:val="28"/>
        </w:rPr>
        <w:t>, “A</w:t>
      </w:r>
      <w:r w:rsidR="00F2254B" w:rsidRPr="005979A3">
        <w:rPr>
          <w:sz w:val="28"/>
          <w:szCs w:val="28"/>
        </w:rPr>
        <w:t xml:space="preserve">ll </w:t>
      </w:r>
      <w:r w:rsidR="00F2254B">
        <w:rPr>
          <w:sz w:val="28"/>
          <w:szCs w:val="28"/>
        </w:rPr>
        <w:t>T</w:t>
      </w:r>
      <w:r w:rsidR="00F2254B" w:rsidRPr="005979A3">
        <w:rPr>
          <w:sz w:val="28"/>
          <w:szCs w:val="28"/>
        </w:rPr>
        <w:t xml:space="preserve">alk, </w:t>
      </w:r>
      <w:r w:rsidR="00F2254B">
        <w:rPr>
          <w:sz w:val="28"/>
          <w:szCs w:val="28"/>
        </w:rPr>
        <w:t>No A</w:t>
      </w:r>
      <w:r w:rsidR="00F2254B" w:rsidRPr="005979A3">
        <w:rPr>
          <w:sz w:val="28"/>
          <w:szCs w:val="28"/>
        </w:rPr>
        <w:t>ction</w:t>
      </w:r>
      <w:r w:rsidR="00F2254B">
        <w:rPr>
          <w:sz w:val="28"/>
          <w:szCs w:val="28"/>
        </w:rPr>
        <w:t xml:space="preserve">:  </w:t>
      </w:r>
      <w:r w:rsidR="00F2254B" w:rsidRPr="005979A3">
        <w:rPr>
          <w:bCs/>
          <w:kern w:val="36"/>
          <w:sz w:val="28"/>
          <w:szCs w:val="28"/>
        </w:rPr>
        <w:t>This Swedish teen is stealing the show at COP24</w:t>
      </w:r>
      <w:r w:rsidR="00F2254B">
        <w:rPr>
          <w:bCs/>
          <w:kern w:val="36"/>
          <w:sz w:val="28"/>
          <w:szCs w:val="28"/>
        </w:rPr>
        <w:t xml:space="preserve">” (December 5, 2018), </w:t>
      </w:r>
      <w:hyperlink r:id="rId75" w:history="1">
        <w:r w:rsidR="00F2254B" w:rsidRPr="00F2254B">
          <w:rPr>
            <w:rStyle w:val="Hyperlink"/>
            <w:sz w:val="28"/>
            <w:szCs w:val="28"/>
            <w:u w:val="none"/>
          </w:rPr>
          <w:t>https://grist.org/article/greta-thunberg-activist-cop24-katowice/?utm_medium=email&amp;utm_source=newsletter&amp;utm_campaign=daily</w:t>
        </w:r>
      </w:hyperlink>
    </w:p>
    <w:p w14:paraId="057E6FB3" w14:textId="799D6310" w:rsidR="00D43B0C" w:rsidRPr="006B1BDB" w:rsidRDefault="00D43B0C" w:rsidP="006B1BDB">
      <w:pPr>
        <w:pStyle w:val="P1"/>
        <w:spacing w:before="0" w:after="240"/>
        <w:ind w:left="2160" w:firstLine="0"/>
        <w:rPr>
          <w:color w:val="0000FF"/>
          <w:sz w:val="28"/>
          <w:szCs w:val="28"/>
        </w:rPr>
      </w:pPr>
      <w:r w:rsidRPr="006B1BDB">
        <w:rPr>
          <w:rStyle w:val="css-1baulvz"/>
          <w:bCs/>
          <w:spacing w:val="5"/>
          <w:sz w:val="28"/>
          <w:szCs w:val="28"/>
          <w:bdr w:val="none" w:sz="0" w:space="0" w:color="auto" w:frame="1"/>
        </w:rPr>
        <w:t xml:space="preserve">Milan </w:t>
      </w:r>
      <w:proofErr w:type="spellStart"/>
      <w:r w:rsidRPr="006B1BDB">
        <w:rPr>
          <w:rStyle w:val="css-1baulvz"/>
          <w:bCs/>
          <w:spacing w:val="5"/>
          <w:sz w:val="28"/>
          <w:szCs w:val="28"/>
          <w:bdr w:val="none" w:sz="0" w:space="0" w:color="auto" w:frame="1"/>
        </w:rPr>
        <w:t>Schreuer</w:t>
      </w:r>
      <w:proofErr w:type="spellEnd"/>
      <w:r w:rsidRPr="006B1BDB">
        <w:rPr>
          <w:bCs/>
          <w:spacing w:val="5"/>
          <w:sz w:val="28"/>
          <w:szCs w:val="28"/>
        </w:rPr>
        <w:t>, </w:t>
      </w:r>
      <w:hyperlink r:id="rId76" w:history="1">
        <w:r w:rsidRPr="006B1BDB">
          <w:rPr>
            <w:rStyle w:val="css-1baulvz"/>
            <w:bCs/>
            <w:spacing w:val="5"/>
            <w:sz w:val="28"/>
            <w:szCs w:val="28"/>
            <w:bdr w:val="none" w:sz="0" w:space="0" w:color="auto" w:frame="1"/>
          </w:rPr>
          <w:t>Elian Peltier</w:t>
        </w:r>
      </w:hyperlink>
      <w:r w:rsidRPr="006B1BDB">
        <w:rPr>
          <w:bCs/>
          <w:spacing w:val="5"/>
          <w:sz w:val="28"/>
          <w:szCs w:val="28"/>
        </w:rPr>
        <w:t> and </w:t>
      </w:r>
      <w:hyperlink r:id="rId77" w:history="1">
        <w:r w:rsidRPr="006B1BDB">
          <w:rPr>
            <w:rStyle w:val="css-1baulvz"/>
            <w:bCs/>
            <w:spacing w:val="5"/>
            <w:sz w:val="28"/>
            <w:szCs w:val="28"/>
            <w:bdr w:val="none" w:sz="0" w:space="0" w:color="auto" w:frame="1"/>
          </w:rPr>
          <w:t>Christopher F. Schuetze</w:t>
        </w:r>
      </w:hyperlink>
      <w:r w:rsidRPr="006B1BDB">
        <w:rPr>
          <w:bCs/>
          <w:spacing w:val="5"/>
          <w:sz w:val="28"/>
          <w:szCs w:val="28"/>
        </w:rPr>
        <w:t xml:space="preserve">, </w:t>
      </w:r>
      <w:r w:rsidR="006B1BDB" w:rsidRPr="006B1BDB">
        <w:rPr>
          <w:bCs/>
          <w:spacing w:val="5"/>
          <w:sz w:val="28"/>
          <w:szCs w:val="28"/>
        </w:rPr>
        <w:t>“</w:t>
      </w:r>
      <w:r w:rsidR="006B1BDB" w:rsidRPr="006B1BDB">
        <w:rPr>
          <w:rStyle w:val="balancedheadline"/>
          <w:iCs/>
          <w:sz w:val="28"/>
          <w:szCs w:val="28"/>
          <w:bdr w:val="none" w:sz="0" w:space="0" w:color="auto" w:frame="1"/>
        </w:rPr>
        <w:t xml:space="preserve">Teenagers Emerge as a Force in Climate Protests Across Europe” (January 31, 2019), </w:t>
      </w:r>
      <w:hyperlink r:id="rId78" w:history="1">
        <w:r w:rsidRPr="006B1BDB">
          <w:rPr>
            <w:rStyle w:val="Hyperlink"/>
            <w:sz w:val="28"/>
            <w:szCs w:val="28"/>
          </w:rPr>
          <w:t>https://www.nytimes.com/2019/01/31/world/europe/climate-change-protests-students.html?rref=collection%2Fsectioncollection%2Fclimate</w:t>
        </w:r>
      </w:hyperlink>
    </w:p>
    <w:p w14:paraId="56A2CB7D" w14:textId="081529A2" w:rsidR="00CC4F10" w:rsidRPr="00746C77" w:rsidRDefault="00CC4F10" w:rsidP="00CC4F10">
      <w:pPr>
        <w:pStyle w:val="SH"/>
        <w:spacing w:before="0"/>
        <w:rPr>
          <w:b w:val="0"/>
          <w:i/>
          <w:sz w:val="28"/>
          <w:szCs w:val="28"/>
        </w:rPr>
      </w:pPr>
      <w:r w:rsidRPr="00746C77">
        <w:rPr>
          <w:sz w:val="28"/>
          <w:szCs w:val="28"/>
        </w:rPr>
        <w:t xml:space="preserve">Note:  </w:t>
      </w:r>
      <w:r w:rsidRPr="00746C77">
        <w:rPr>
          <w:b w:val="0"/>
          <w:sz w:val="28"/>
          <w:szCs w:val="28"/>
        </w:rPr>
        <w:t xml:space="preserve">Your </w:t>
      </w:r>
      <w:r>
        <w:rPr>
          <w:b w:val="0"/>
          <w:sz w:val="28"/>
          <w:szCs w:val="28"/>
        </w:rPr>
        <w:t>mid-quarter</w:t>
      </w:r>
      <w:r w:rsidRPr="00746C77">
        <w:rPr>
          <w:b w:val="0"/>
          <w:sz w:val="28"/>
          <w:szCs w:val="28"/>
        </w:rPr>
        <w:t xml:space="preserve"> is</w:t>
      </w:r>
      <w:r w:rsidRPr="00746C77">
        <w:rPr>
          <w:b w:val="0"/>
          <w:i/>
          <w:sz w:val="28"/>
          <w:szCs w:val="28"/>
        </w:rPr>
        <w:t xml:space="preserve"> </w:t>
      </w:r>
      <w:r w:rsidRPr="00746C77">
        <w:rPr>
          <w:b w:val="0"/>
          <w:sz w:val="28"/>
          <w:szCs w:val="28"/>
        </w:rPr>
        <w:t xml:space="preserve">due </w:t>
      </w:r>
      <w:r>
        <w:rPr>
          <w:b w:val="0"/>
          <w:sz w:val="28"/>
          <w:szCs w:val="28"/>
        </w:rPr>
        <w:t xml:space="preserve">on GauchoSpace </w:t>
      </w:r>
      <w:r w:rsidRPr="00746C77">
        <w:rPr>
          <w:b w:val="0"/>
          <w:sz w:val="28"/>
          <w:szCs w:val="28"/>
        </w:rPr>
        <w:t xml:space="preserve">by midnight on Monday, </w:t>
      </w:r>
      <w:r>
        <w:rPr>
          <w:b w:val="0"/>
          <w:sz w:val="28"/>
          <w:szCs w:val="28"/>
        </w:rPr>
        <w:t>February 11</w:t>
      </w:r>
      <w:r w:rsidRPr="00746C77">
        <w:rPr>
          <w:b w:val="0"/>
          <w:sz w:val="28"/>
          <w:szCs w:val="28"/>
        </w:rPr>
        <w:t>.</w:t>
      </w:r>
    </w:p>
    <w:p w14:paraId="0B16BB3E" w14:textId="5B047FAC" w:rsidR="00C54396" w:rsidRPr="00746C77" w:rsidRDefault="00CC4F10" w:rsidP="00560A48">
      <w:pPr>
        <w:pStyle w:val="SH"/>
        <w:spacing w:before="0"/>
        <w:rPr>
          <w:sz w:val="28"/>
          <w:szCs w:val="28"/>
        </w:rPr>
      </w:pPr>
      <w:r>
        <w:rPr>
          <w:sz w:val="28"/>
          <w:szCs w:val="28"/>
        </w:rPr>
        <w:br/>
      </w:r>
      <w:r w:rsidR="00C54396" w:rsidRPr="00746C77">
        <w:rPr>
          <w:sz w:val="28"/>
          <w:szCs w:val="28"/>
        </w:rPr>
        <w:lastRenderedPageBreak/>
        <w:t xml:space="preserve">Tuesday, February 12:  </w:t>
      </w:r>
      <w:r w:rsidR="00830CE3" w:rsidRPr="00746C77">
        <w:rPr>
          <w:sz w:val="28"/>
          <w:szCs w:val="28"/>
        </w:rPr>
        <w:t xml:space="preserve">Making Alliances at </w:t>
      </w:r>
      <w:r w:rsidR="00C54396" w:rsidRPr="00746C77">
        <w:rPr>
          <w:sz w:val="28"/>
          <w:szCs w:val="28"/>
        </w:rPr>
        <w:t xml:space="preserve">Standing Rock    </w:t>
      </w:r>
    </w:p>
    <w:p w14:paraId="0219E835" w14:textId="432A55C1" w:rsidR="00C54396" w:rsidRPr="00746C77" w:rsidRDefault="00C54396" w:rsidP="00560A48">
      <w:pPr>
        <w:pStyle w:val="P1"/>
        <w:spacing w:before="0" w:after="240"/>
        <w:rPr>
          <w:sz w:val="28"/>
          <w:szCs w:val="28"/>
        </w:rPr>
      </w:pPr>
      <w:r w:rsidRPr="00746C77">
        <w:rPr>
          <w:sz w:val="28"/>
          <w:szCs w:val="28"/>
        </w:rPr>
        <w:t>Today we’ll</w:t>
      </w:r>
      <w:r w:rsidR="00830CE3" w:rsidRPr="00746C77">
        <w:rPr>
          <w:sz w:val="28"/>
          <w:szCs w:val="28"/>
        </w:rPr>
        <w:t xml:space="preserve"> explore some of the indigenous dimensions of the climate justice movement</w:t>
      </w:r>
      <w:r w:rsidRPr="00746C77">
        <w:rPr>
          <w:sz w:val="28"/>
          <w:szCs w:val="28"/>
        </w:rPr>
        <w:t xml:space="preserve">.  </w:t>
      </w:r>
    </w:p>
    <w:p w14:paraId="36EDF2F3" w14:textId="77777777" w:rsidR="00C54396" w:rsidRPr="00746C77" w:rsidRDefault="00C54396" w:rsidP="00560A48">
      <w:pPr>
        <w:spacing w:after="240"/>
        <w:ind w:left="1440"/>
        <w:rPr>
          <w:b/>
          <w:bCs/>
          <w:sz w:val="28"/>
          <w:szCs w:val="28"/>
        </w:rPr>
      </w:pPr>
      <w:r w:rsidRPr="00746C77">
        <w:rPr>
          <w:b/>
          <w:bCs/>
          <w:sz w:val="28"/>
          <w:szCs w:val="28"/>
        </w:rPr>
        <w:t xml:space="preserve">Readings: </w:t>
      </w:r>
    </w:p>
    <w:p w14:paraId="1DD2BB0B" w14:textId="0E411849" w:rsidR="00830CE3" w:rsidRPr="00746C77" w:rsidRDefault="002435D0" w:rsidP="00830CE3">
      <w:pPr>
        <w:spacing w:after="240"/>
        <w:ind w:left="2160"/>
        <w:rPr>
          <w:sz w:val="28"/>
          <w:szCs w:val="28"/>
        </w:rPr>
      </w:pPr>
      <w:hyperlink r:id="rId79" w:history="1">
        <w:r w:rsidR="00830CE3" w:rsidRPr="00746C77">
          <w:rPr>
            <w:sz w:val="28"/>
            <w:szCs w:val="28"/>
          </w:rPr>
          <w:t>Winona LaDuke</w:t>
        </w:r>
      </w:hyperlink>
      <w:r w:rsidR="00830CE3" w:rsidRPr="00746C77">
        <w:rPr>
          <w:sz w:val="28"/>
          <w:szCs w:val="28"/>
        </w:rPr>
        <w:t>, “</w:t>
      </w:r>
      <w:r w:rsidR="00830CE3" w:rsidRPr="00746C77">
        <w:rPr>
          <w:bCs/>
          <w:kern w:val="36"/>
          <w:sz w:val="28"/>
          <w:szCs w:val="28"/>
        </w:rPr>
        <w:t>Winona Laduke and Sitting Bull at Standing Rock,”</w:t>
      </w:r>
      <w:r w:rsidR="00830CE3" w:rsidRPr="00746C77">
        <w:rPr>
          <w:b/>
          <w:bCs/>
          <w:kern w:val="36"/>
          <w:sz w:val="28"/>
          <w:szCs w:val="28"/>
        </w:rPr>
        <w:t xml:space="preserve"> </w:t>
      </w:r>
      <w:hyperlink r:id="rId80" w:history="1">
        <w:r w:rsidR="00830CE3" w:rsidRPr="00746C77">
          <w:rPr>
            <w:rStyle w:val="Hyperlink"/>
            <w:sz w:val="28"/>
            <w:szCs w:val="28"/>
            <w:u w:val="none"/>
          </w:rPr>
          <w:t>http://www.resilience.org/stories/2016-12-29/the-twelve-days-and-months-of-climate-justice-day-two-winona-laduke-and-sitting-bull-at-standing-rock/</w:t>
        </w:r>
      </w:hyperlink>
    </w:p>
    <w:p w14:paraId="78E3068B" w14:textId="77777777" w:rsidR="00F2254B" w:rsidRDefault="00F2254B" w:rsidP="00F2254B">
      <w:pPr>
        <w:spacing w:after="240"/>
        <w:ind w:left="2160"/>
        <w:rPr>
          <w:sz w:val="28"/>
          <w:szCs w:val="28"/>
        </w:rPr>
      </w:pPr>
      <w:r w:rsidRPr="00F2254B">
        <w:rPr>
          <w:sz w:val="28"/>
          <w:szCs w:val="28"/>
        </w:rPr>
        <w:t xml:space="preserve">CrimeThinc, “Report Back from the Battle for Sacred Ground” (2016), </w:t>
      </w:r>
      <w:hyperlink r:id="rId81" w:history="1">
        <w:r w:rsidRPr="00F2254B">
          <w:rPr>
            <w:rStyle w:val="Hyperlink"/>
            <w:sz w:val="28"/>
            <w:szCs w:val="28"/>
            <w:u w:val="none"/>
          </w:rPr>
          <w:t>https://crimethinc.com/2016/11/01/feature-report-back-from-the-battle-for-sacred-ground</w:t>
        </w:r>
      </w:hyperlink>
    </w:p>
    <w:p w14:paraId="54E78E7A" w14:textId="77777777" w:rsidR="005F26A2" w:rsidRDefault="00F2254B" w:rsidP="005F26A2">
      <w:pPr>
        <w:spacing w:after="240"/>
        <w:ind w:left="2160"/>
        <w:rPr>
          <w:sz w:val="28"/>
          <w:szCs w:val="28"/>
        </w:rPr>
      </w:pPr>
      <w:r>
        <w:rPr>
          <w:sz w:val="28"/>
          <w:szCs w:val="28"/>
        </w:rPr>
        <w:t xml:space="preserve">Sarah </w:t>
      </w:r>
      <w:r w:rsidRPr="00F2254B">
        <w:rPr>
          <w:sz w:val="28"/>
          <w:szCs w:val="28"/>
        </w:rPr>
        <w:t>Jaffe, “</w:t>
      </w:r>
      <w:r>
        <w:rPr>
          <w:sz w:val="28"/>
          <w:szCs w:val="28"/>
        </w:rPr>
        <w:t>‘</w:t>
      </w:r>
      <w:r w:rsidRPr="00F2254B">
        <w:rPr>
          <w:sz w:val="28"/>
          <w:szCs w:val="28"/>
        </w:rPr>
        <w:t>Standing Rock Is Everywhere Right Now’:</w:t>
      </w:r>
      <w:r>
        <w:rPr>
          <w:sz w:val="28"/>
          <w:szCs w:val="28"/>
        </w:rPr>
        <w:t xml:space="preserve"> </w:t>
      </w:r>
      <w:r w:rsidRPr="00F2254B">
        <w:rPr>
          <w:sz w:val="28"/>
          <w:szCs w:val="28"/>
        </w:rPr>
        <w:t>A Conversation with Judith LeBlanc</w:t>
      </w:r>
      <w:r>
        <w:rPr>
          <w:sz w:val="28"/>
          <w:szCs w:val="28"/>
        </w:rPr>
        <w:t>,</w:t>
      </w:r>
      <w:r w:rsidRPr="00F2254B">
        <w:rPr>
          <w:sz w:val="28"/>
          <w:szCs w:val="28"/>
        </w:rPr>
        <w:t xml:space="preserve">” </w:t>
      </w:r>
      <w:r w:rsidRPr="00F2254B">
        <w:rPr>
          <w:i/>
          <w:sz w:val="28"/>
          <w:szCs w:val="28"/>
        </w:rPr>
        <w:t>Truth-Out</w:t>
      </w:r>
      <w:r>
        <w:rPr>
          <w:sz w:val="28"/>
          <w:szCs w:val="28"/>
        </w:rPr>
        <w:t xml:space="preserve"> (</w:t>
      </w:r>
      <w:r w:rsidRPr="00F2254B">
        <w:rPr>
          <w:sz w:val="28"/>
          <w:szCs w:val="28"/>
        </w:rPr>
        <w:t>February 7</w:t>
      </w:r>
      <w:r>
        <w:rPr>
          <w:sz w:val="28"/>
          <w:szCs w:val="28"/>
        </w:rPr>
        <w:t>, 2017</w:t>
      </w:r>
      <w:r w:rsidRPr="00F2254B">
        <w:rPr>
          <w:sz w:val="28"/>
          <w:szCs w:val="28"/>
        </w:rPr>
        <w:t xml:space="preserve">), </w:t>
      </w:r>
      <w:hyperlink r:id="rId82" w:history="1">
        <w:r w:rsidRPr="00F2254B">
          <w:rPr>
            <w:rStyle w:val="Hyperlink"/>
            <w:sz w:val="28"/>
            <w:szCs w:val="28"/>
            <w:u w:val="none"/>
          </w:rPr>
          <w:t>http://www.truth-out.org/opinion/item/39379-standing-rock-is-everywhere-right-now-a-conversation-with-judith-leblanc</w:t>
        </w:r>
      </w:hyperlink>
    </w:p>
    <w:p w14:paraId="702BD3D5" w14:textId="61DC3A5C" w:rsidR="00F2254B" w:rsidRPr="00F2254B" w:rsidRDefault="00F2254B" w:rsidP="005F26A2">
      <w:pPr>
        <w:spacing w:after="240"/>
        <w:ind w:left="2160"/>
        <w:rPr>
          <w:sz w:val="28"/>
          <w:szCs w:val="28"/>
        </w:rPr>
      </w:pPr>
      <w:r>
        <w:rPr>
          <w:sz w:val="28"/>
          <w:szCs w:val="28"/>
        </w:rPr>
        <w:t xml:space="preserve">Kyle </w:t>
      </w:r>
      <w:r w:rsidRPr="00F2254B">
        <w:rPr>
          <w:sz w:val="28"/>
          <w:szCs w:val="28"/>
        </w:rPr>
        <w:t xml:space="preserve">Powys Whyte, “Why </w:t>
      </w:r>
      <w:r w:rsidR="004425E1" w:rsidRPr="00F2254B">
        <w:rPr>
          <w:sz w:val="28"/>
          <w:szCs w:val="28"/>
        </w:rPr>
        <w:t>the</w:t>
      </w:r>
      <w:r w:rsidRPr="00F2254B">
        <w:rPr>
          <w:sz w:val="28"/>
          <w:szCs w:val="28"/>
        </w:rPr>
        <w:t xml:space="preserve"> Native American Pipeline</w:t>
      </w:r>
      <w:r>
        <w:rPr>
          <w:sz w:val="28"/>
          <w:szCs w:val="28"/>
        </w:rPr>
        <w:t xml:space="preserve"> </w:t>
      </w:r>
      <w:r w:rsidRPr="00F2254B">
        <w:rPr>
          <w:sz w:val="28"/>
          <w:szCs w:val="28"/>
        </w:rPr>
        <w:t>Resistance In North Dakota Is About Climate Justice</w:t>
      </w:r>
      <w:r>
        <w:rPr>
          <w:sz w:val="28"/>
          <w:szCs w:val="28"/>
        </w:rPr>
        <w:t>,</w:t>
      </w:r>
      <w:r w:rsidRPr="00F2254B">
        <w:rPr>
          <w:sz w:val="28"/>
          <w:szCs w:val="28"/>
        </w:rPr>
        <w:t xml:space="preserve">” </w:t>
      </w:r>
      <w:r w:rsidRPr="00F2254B">
        <w:rPr>
          <w:i/>
          <w:sz w:val="28"/>
          <w:szCs w:val="28"/>
        </w:rPr>
        <w:t>The Conversation</w:t>
      </w:r>
      <w:r>
        <w:rPr>
          <w:sz w:val="28"/>
          <w:szCs w:val="28"/>
        </w:rPr>
        <w:t xml:space="preserve"> (2016</w:t>
      </w:r>
      <w:r w:rsidR="004425E1">
        <w:rPr>
          <w:sz w:val="28"/>
          <w:szCs w:val="28"/>
        </w:rPr>
        <w:t>), https://theconversation.com/why-thenative-american-pipeline-resistance-in-north-dakota-isabout-climate-justice-64714</w:t>
      </w:r>
    </w:p>
    <w:p w14:paraId="1448A06E" w14:textId="46FF0658" w:rsidR="00C54396" w:rsidRPr="00746C77" w:rsidRDefault="00830CE3" w:rsidP="00560A48">
      <w:pPr>
        <w:pStyle w:val="SH"/>
        <w:spacing w:before="0"/>
        <w:rPr>
          <w:sz w:val="28"/>
          <w:szCs w:val="28"/>
        </w:rPr>
      </w:pPr>
      <w:r w:rsidRPr="00746C77">
        <w:rPr>
          <w:sz w:val="28"/>
          <w:szCs w:val="28"/>
        </w:rPr>
        <w:br/>
      </w:r>
      <w:r w:rsidR="00C54396" w:rsidRPr="00746C77">
        <w:rPr>
          <w:sz w:val="28"/>
          <w:szCs w:val="28"/>
        </w:rPr>
        <w:t xml:space="preserve">Thursday, February 14:  </w:t>
      </w:r>
      <w:r w:rsidRPr="00746C77">
        <w:rPr>
          <w:sz w:val="28"/>
          <w:szCs w:val="28"/>
        </w:rPr>
        <w:t xml:space="preserve">Intersectionality:  </w:t>
      </w:r>
      <w:r w:rsidR="00C54396" w:rsidRPr="00746C77">
        <w:rPr>
          <w:sz w:val="28"/>
          <w:szCs w:val="28"/>
        </w:rPr>
        <w:t xml:space="preserve">Black Lives Matter  </w:t>
      </w:r>
    </w:p>
    <w:p w14:paraId="413F519C" w14:textId="69CBF8B1" w:rsidR="00C54396" w:rsidRPr="00746C77" w:rsidRDefault="00C54396" w:rsidP="00560A48">
      <w:pPr>
        <w:pStyle w:val="P1"/>
        <w:spacing w:before="0" w:after="240"/>
        <w:rPr>
          <w:sz w:val="28"/>
          <w:szCs w:val="28"/>
        </w:rPr>
      </w:pPr>
      <w:r w:rsidRPr="00746C77">
        <w:rPr>
          <w:sz w:val="28"/>
          <w:szCs w:val="28"/>
        </w:rPr>
        <w:t>Today we’ll</w:t>
      </w:r>
      <w:r w:rsidR="00830CE3" w:rsidRPr="00746C77">
        <w:rPr>
          <w:sz w:val="28"/>
          <w:szCs w:val="28"/>
        </w:rPr>
        <w:t xml:space="preserve"> ask if and how the Black Lives Matter movement and the climate justice movement can be articulated together to make both stringer (this is one of the meanings of “intersectionality”)</w:t>
      </w:r>
      <w:r w:rsidRPr="00746C77">
        <w:rPr>
          <w:sz w:val="28"/>
          <w:szCs w:val="28"/>
        </w:rPr>
        <w:t xml:space="preserve">.  </w:t>
      </w:r>
    </w:p>
    <w:p w14:paraId="352AA99C" w14:textId="77777777" w:rsidR="00C54396" w:rsidRPr="00746C77" w:rsidRDefault="00C54396" w:rsidP="00560A48">
      <w:pPr>
        <w:spacing w:after="240"/>
        <w:ind w:left="1440"/>
        <w:rPr>
          <w:b/>
          <w:bCs/>
          <w:sz w:val="28"/>
          <w:szCs w:val="28"/>
        </w:rPr>
      </w:pPr>
      <w:r w:rsidRPr="00746C77">
        <w:rPr>
          <w:b/>
          <w:bCs/>
          <w:sz w:val="28"/>
          <w:szCs w:val="28"/>
        </w:rPr>
        <w:t xml:space="preserve">Readings: </w:t>
      </w:r>
    </w:p>
    <w:p w14:paraId="10794793" w14:textId="594ECB80" w:rsidR="00284873" w:rsidRPr="00746C77" w:rsidRDefault="002435D0" w:rsidP="00284873">
      <w:pPr>
        <w:spacing w:after="240"/>
        <w:ind w:left="2160"/>
        <w:rPr>
          <w:sz w:val="28"/>
          <w:szCs w:val="28"/>
        </w:rPr>
      </w:pPr>
      <w:hyperlink r:id="rId83" w:history="1">
        <w:r w:rsidR="00284873" w:rsidRPr="00746C77">
          <w:rPr>
            <w:sz w:val="28"/>
            <w:szCs w:val="28"/>
          </w:rPr>
          <w:t>Black Lives Matter</w:t>
        </w:r>
      </w:hyperlink>
      <w:r w:rsidR="00284873" w:rsidRPr="00746C77">
        <w:rPr>
          <w:sz w:val="28"/>
          <w:szCs w:val="28"/>
        </w:rPr>
        <w:t>, “</w:t>
      </w:r>
      <w:r w:rsidR="00284873" w:rsidRPr="00746C77">
        <w:rPr>
          <w:bCs/>
          <w:kern w:val="36"/>
          <w:sz w:val="28"/>
          <w:szCs w:val="28"/>
        </w:rPr>
        <w:t>The Radical Intersectionality of Black Lives Matter,”</w:t>
      </w:r>
      <w:r w:rsidR="00284873" w:rsidRPr="00746C77">
        <w:rPr>
          <w:b/>
          <w:bCs/>
          <w:kern w:val="36"/>
          <w:sz w:val="28"/>
          <w:szCs w:val="28"/>
        </w:rPr>
        <w:t xml:space="preserve"> </w:t>
      </w:r>
      <w:hyperlink r:id="rId84" w:history="1">
        <w:r w:rsidR="00284873" w:rsidRPr="00746C77">
          <w:rPr>
            <w:rStyle w:val="Hyperlink"/>
            <w:i/>
            <w:sz w:val="28"/>
            <w:szCs w:val="28"/>
            <w:u w:val="none"/>
          </w:rPr>
          <w:t>http://www.resilience.org/stories/2017-01-03/the-twelve-days-and-months-of-climate-justice-day-five-the-radical-intersectionality-of-black-lives-matter/</w:t>
        </w:r>
      </w:hyperlink>
    </w:p>
    <w:p w14:paraId="3871FBA3" w14:textId="77777777" w:rsidR="003F435F" w:rsidRDefault="00284873" w:rsidP="003F435F">
      <w:pPr>
        <w:spacing w:after="240"/>
        <w:ind w:left="2160"/>
        <w:rPr>
          <w:rFonts w:eastAsia="Arial Unicode MS"/>
          <w:sz w:val="28"/>
          <w:szCs w:val="28"/>
        </w:rPr>
      </w:pPr>
      <w:r w:rsidRPr="00746C77">
        <w:rPr>
          <w:rFonts w:eastAsia="Arial Unicode MS"/>
          <w:sz w:val="28"/>
          <w:szCs w:val="28"/>
        </w:rPr>
        <w:t xml:space="preserve">Deirdre Smith, “The Climate Movement Must Stand with Ferguson” (August 21, 2014), 1-4, </w:t>
      </w:r>
      <w:hyperlink r:id="rId85" w:history="1">
        <w:r w:rsidRPr="00746C77">
          <w:rPr>
            <w:rStyle w:val="Hyperlink"/>
            <w:rFonts w:eastAsia="Arial Unicode MS"/>
            <w:sz w:val="28"/>
            <w:szCs w:val="28"/>
            <w:u w:val="none"/>
          </w:rPr>
          <w:t>http://climateandcapitalism.com/2014/08/21/climate-movement-must-stand-ferguson/?utm_source=feedburner&amp;utm_medium=feed&amp;utm_campaign=Feed%3A+climateandcapitalism%2FpEtD+%28Climate+and+Capitalism%29</w:t>
        </w:r>
      </w:hyperlink>
    </w:p>
    <w:p w14:paraId="674D4317" w14:textId="5926F9DC" w:rsidR="00A818E3" w:rsidRDefault="00A818E3" w:rsidP="003F435F">
      <w:pPr>
        <w:spacing w:after="240"/>
        <w:ind w:left="2160"/>
        <w:rPr>
          <w:bCs/>
          <w:kern w:val="36"/>
          <w:sz w:val="28"/>
          <w:szCs w:val="28"/>
        </w:rPr>
      </w:pPr>
      <w:r>
        <w:rPr>
          <w:bCs/>
          <w:kern w:val="36"/>
          <w:sz w:val="28"/>
          <w:szCs w:val="28"/>
        </w:rPr>
        <w:t xml:space="preserve">Sara </w:t>
      </w:r>
      <w:proofErr w:type="spellStart"/>
      <w:r>
        <w:rPr>
          <w:bCs/>
          <w:kern w:val="36"/>
          <w:sz w:val="28"/>
          <w:szCs w:val="28"/>
        </w:rPr>
        <w:t>Mersha</w:t>
      </w:r>
      <w:proofErr w:type="spellEnd"/>
      <w:r>
        <w:rPr>
          <w:bCs/>
          <w:kern w:val="36"/>
          <w:sz w:val="28"/>
          <w:szCs w:val="28"/>
        </w:rPr>
        <w:t>, “Black Lives and Climate Justice: Courage and Power in Defending Communities and Mother Earth</w:t>
      </w:r>
      <w:r w:rsidR="00007F61">
        <w:rPr>
          <w:bCs/>
          <w:kern w:val="36"/>
          <w:sz w:val="28"/>
          <w:szCs w:val="28"/>
        </w:rPr>
        <w:t xml:space="preserve">,” </w:t>
      </w:r>
      <w:r w:rsidR="00007F61">
        <w:rPr>
          <w:bCs/>
          <w:i/>
          <w:kern w:val="36"/>
          <w:sz w:val="28"/>
          <w:szCs w:val="28"/>
        </w:rPr>
        <w:t xml:space="preserve">Third World Quarterly </w:t>
      </w:r>
      <w:r w:rsidR="00007F61">
        <w:rPr>
          <w:bCs/>
          <w:kern w:val="36"/>
          <w:sz w:val="28"/>
          <w:szCs w:val="28"/>
        </w:rPr>
        <w:t xml:space="preserve">39 (7) (2018): 1421-1434, </w:t>
      </w:r>
      <w:hyperlink r:id="rId86" w:history="1">
        <w:r w:rsidR="00007F61" w:rsidRPr="00007F61">
          <w:rPr>
            <w:rStyle w:val="Hyperlink"/>
            <w:bCs/>
            <w:kern w:val="36"/>
            <w:sz w:val="28"/>
            <w:szCs w:val="28"/>
          </w:rPr>
          <w:t>http://grassrootsonline.org/wp-content/uploads/2018/01/Black-lives-and-climate-justice-courage-and-power-in-defending-communities-and-Mother-Earth-2017.11.01.pdf</w:t>
        </w:r>
      </w:hyperlink>
    </w:p>
    <w:p w14:paraId="2F49349F" w14:textId="2DCB3216" w:rsidR="00284873" w:rsidRPr="00746C77" w:rsidRDefault="00284873" w:rsidP="003F435F">
      <w:pPr>
        <w:spacing w:after="240"/>
        <w:ind w:left="2160"/>
        <w:rPr>
          <w:sz w:val="28"/>
          <w:szCs w:val="28"/>
        </w:rPr>
      </w:pPr>
      <w:r w:rsidRPr="00746C77">
        <w:rPr>
          <w:bCs/>
          <w:kern w:val="36"/>
          <w:sz w:val="28"/>
          <w:szCs w:val="28"/>
        </w:rPr>
        <w:t xml:space="preserve">Eve Andrews, “Are women our best hope for fighting climate change?” </w:t>
      </w:r>
      <w:r w:rsidRPr="00746C77">
        <w:rPr>
          <w:sz w:val="28"/>
          <w:szCs w:val="28"/>
        </w:rPr>
        <w:t xml:space="preserve">August 14, 2014, </w:t>
      </w:r>
      <w:hyperlink r:id="rId87" w:history="1">
        <w:r w:rsidRPr="00746C77">
          <w:rPr>
            <w:rStyle w:val="Hyperlink"/>
            <w:sz w:val="28"/>
            <w:szCs w:val="28"/>
            <w:u w:val="none"/>
          </w:rPr>
          <w:t>http://grist.org/climate-energy/whos-our-best-hope-for-fighting-climate-change/?utm_source=newsletter&amp;utm_medium=email&amp;utm_term=Daily%2520Aug%252014&amp;utm_campaign=daily</w:t>
        </w:r>
      </w:hyperlink>
      <w:r w:rsidRPr="00F24C8D">
        <w:rPr>
          <w:sz w:val="28"/>
          <w:szCs w:val="28"/>
        </w:rPr>
        <w:t>, 1-8</w:t>
      </w:r>
    </w:p>
    <w:p w14:paraId="44329ED6" w14:textId="77777777" w:rsidR="00C54396" w:rsidRPr="00746C77" w:rsidRDefault="00C54396" w:rsidP="00560A48">
      <w:pPr>
        <w:pStyle w:val="SH"/>
        <w:spacing w:before="0"/>
        <w:rPr>
          <w:sz w:val="28"/>
          <w:szCs w:val="28"/>
        </w:rPr>
      </w:pPr>
    </w:p>
    <w:p w14:paraId="28DA9BFA" w14:textId="77777777" w:rsidR="00830CE3" w:rsidRPr="00746C77" w:rsidRDefault="00830CE3" w:rsidP="00830CE3">
      <w:pPr>
        <w:pStyle w:val="SH"/>
        <w:spacing w:before="0"/>
        <w:jc w:val="center"/>
        <w:rPr>
          <w:sz w:val="28"/>
          <w:szCs w:val="28"/>
        </w:rPr>
      </w:pPr>
      <w:r w:rsidRPr="00746C77">
        <w:rPr>
          <w:sz w:val="28"/>
          <w:szCs w:val="28"/>
        </w:rPr>
        <w:t xml:space="preserve">Part Four:  What are We Fighting </w:t>
      </w:r>
      <w:r w:rsidRPr="00746C77">
        <w:rPr>
          <w:i/>
          <w:sz w:val="28"/>
          <w:szCs w:val="28"/>
        </w:rPr>
        <w:t>For</w:t>
      </w:r>
      <w:r w:rsidRPr="00746C77">
        <w:rPr>
          <w:sz w:val="28"/>
          <w:szCs w:val="28"/>
        </w:rPr>
        <w:t>?  A Look at Tomorrow</w:t>
      </w:r>
    </w:p>
    <w:p w14:paraId="4EB827DB" w14:textId="77777777" w:rsidR="00B35996" w:rsidRPr="00746C77" w:rsidRDefault="00B35996" w:rsidP="00560A48">
      <w:pPr>
        <w:pStyle w:val="SH"/>
        <w:spacing w:before="0"/>
        <w:rPr>
          <w:sz w:val="28"/>
          <w:szCs w:val="28"/>
        </w:rPr>
      </w:pPr>
    </w:p>
    <w:p w14:paraId="7E8A45D7" w14:textId="085A6197" w:rsidR="00313740" w:rsidRPr="00746C77" w:rsidRDefault="00C54396" w:rsidP="00560A48">
      <w:pPr>
        <w:pStyle w:val="SH"/>
        <w:spacing w:before="0"/>
        <w:rPr>
          <w:sz w:val="28"/>
          <w:szCs w:val="28"/>
        </w:rPr>
      </w:pPr>
      <w:r w:rsidRPr="00746C77">
        <w:rPr>
          <w:sz w:val="28"/>
          <w:szCs w:val="28"/>
        </w:rPr>
        <w:t xml:space="preserve">Tuesday, February 19:  </w:t>
      </w:r>
      <w:r w:rsidR="00313740" w:rsidRPr="00746C77">
        <w:rPr>
          <w:sz w:val="28"/>
          <w:szCs w:val="28"/>
        </w:rPr>
        <w:t>People are Making Change, Everywhere</w:t>
      </w:r>
    </w:p>
    <w:p w14:paraId="1610CBDA" w14:textId="506DCC08" w:rsidR="00B35996" w:rsidRPr="00746C77" w:rsidRDefault="00C54396" w:rsidP="00B35996">
      <w:pPr>
        <w:pStyle w:val="P1"/>
        <w:spacing w:before="0" w:after="240"/>
        <w:rPr>
          <w:sz w:val="28"/>
          <w:szCs w:val="28"/>
        </w:rPr>
      </w:pPr>
      <w:r w:rsidRPr="00746C77">
        <w:rPr>
          <w:sz w:val="28"/>
          <w:szCs w:val="28"/>
        </w:rPr>
        <w:t>Today we’ll</w:t>
      </w:r>
      <w:r w:rsidR="00B35996" w:rsidRPr="00746C77">
        <w:rPr>
          <w:sz w:val="28"/>
          <w:szCs w:val="28"/>
        </w:rPr>
        <w:t xml:space="preserve"> start to screen and discuss a film that offers hope:  </w:t>
      </w:r>
      <w:r w:rsidR="00B35996" w:rsidRPr="00746C77">
        <w:rPr>
          <w:i/>
          <w:sz w:val="28"/>
          <w:szCs w:val="28"/>
        </w:rPr>
        <w:t>Demain/Tomorrow</w:t>
      </w:r>
      <w:r w:rsidR="00B35996" w:rsidRPr="00746C77">
        <w:rPr>
          <w:sz w:val="28"/>
          <w:szCs w:val="28"/>
        </w:rPr>
        <w:t xml:space="preserve">, a French film from 2016 (Elle Driver, </w:t>
      </w:r>
      <w:r w:rsidR="005D3511" w:rsidRPr="00746C77">
        <w:rPr>
          <w:sz w:val="28"/>
          <w:szCs w:val="28"/>
        </w:rPr>
        <w:t>118</w:t>
      </w:r>
      <w:r w:rsidR="00B35996" w:rsidRPr="00746C77">
        <w:rPr>
          <w:sz w:val="28"/>
          <w:szCs w:val="28"/>
        </w:rPr>
        <w:t xml:space="preserve"> minutes).</w:t>
      </w:r>
    </w:p>
    <w:p w14:paraId="1D691DD3" w14:textId="77777777" w:rsidR="00B35996" w:rsidRPr="00746C77" w:rsidRDefault="00B35996" w:rsidP="00B35996">
      <w:pPr>
        <w:tabs>
          <w:tab w:val="left" w:pos="960"/>
        </w:tabs>
        <w:spacing w:before="240" w:after="240"/>
        <w:ind w:firstLine="720"/>
        <w:rPr>
          <w:sz w:val="28"/>
          <w:szCs w:val="28"/>
        </w:rPr>
      </w:pPr>
      <w:r w:rsidRPr="00746C77">
        <w:rPr>
          <w:sz w:val="28"/>
          <w:szCs w:val="28"/>
        </w:rPr>
        <w:t xml:space="preserve">Please take at least 10-15 minutes to explore the movie’s website, which is rich in content, solutions, and ideas for this class: </w:t>
      </w:r>
    </w:p>
    <w:p w14:paraId="64A9E0E5" w14:textId="77777777" w:rsidR="00B35996" w:rsidRPr="00746C77" w:rsidRDefault="002435D0" w:rsidP="00B35996">
      <w:pPr>
        <w:widowControl w:val="0"/>
        <w:spacing w:after="240"/>
        <w:ind w:left="1440"/>
        <w:rPr>
          <w:sz w:val="28"/>
          <w:szCs w:val="28"/>
        </w:rPr>
      </w:pPr>
      <w:hyperlink r:id="rId88" w:history="1">
        <w:r w:rsidR="00B35996" w:rsidRPr="00746C77">
          <w:rPr>
            <w:rStyle w:val="Hyperlink"/>
            <w:i/>
            <w:sz w:val="28"/>
            <w:szCs w:val="28"/>
            <w:u w:val="none"/>
          </w:rPr>
          <w:t>https://www.demain-lefilm.com/en/film</w:t>
        </w:r>
      </w:hyperlink>
    </w:p>
    <w:p w14:paraId="6425A8B3" w14:textId="77777777" w:rsidR="00B35996" w:rsidRPr="00746C77" w:rsidRDefault="00B35996" w:rsidP="00B35996">
      <w:pPr>
        <w:spacing w:before="240" w:after="240"/>
        <w:ind w:left="2160" w:hanging="720"/>
        <w:rPr>
          <w:b/>
          <w:bCs/>
          <w:sz w:val="28"/>
          <w:szCs w:val="28"/>
        </w:rPr>
      </w:pPr>
      <w:r w:rsidRPr="00746C77">
        <w:rPr>
          <w:b/>
          <w:bCs/>
          <w:sz w:val="28"/>
          <w:szCs w:val="28"/>
        </w:rPr>
        <w:t>Readings:</w:t>
      </w:r>
      <w:r w:rsidRPr="00746C77">
        <w:rPr>
          <w:rFonts w:eastAsia="MS Mincho"/>
          <w:i/>
          <w:sz w:val="28"/>
          <w:szCs w:val="28"/>
        </w:rPr>
        <w:t xml:space="preserve"> </w:t>
      </w:r>
      <w:r w:rsidRPr="00746C77">
        <w:rPr>
          <w:rFonts w:eastAsia="MS Mincho"/>
          <w:b/>
          <w:sz w:val="28"/>
          <w:szCs w:val="28"/>
        </w:rPr>
        <w:t xml:space="preserve"> </w:t>
      </w:r>
    </w:p>
    <w:p w14:paraId="13C5D05E" w14:textId="77777777" w:rsidR="00B35996" w:rsidRPr="00746C77" w:rsidRDefault="002435D0" w:rsidP="00B35996">
      <w:pPr>
        <w:spacing w:after="240"/>
        <w:ind w:left="2160"/>
        <w:rPr>
          <w:sz w:val="28"/>
          <w:szCs w:val="28"/>
        </w:rPr>
      </w:pPr>
      <w:hyperlink r:id="rId89" w:history="1">
        <w:r w:rsidR="00B35996" w:rsidRPr="00746C77">
          <w:rPr>
            <w:sz w:val="28"/>
            <w:szCs w:val="28"/>
          </w:rPr>
          <w:t>Rob Hopkins</w:t>
        </w:r>
      </w:hyperlink>
      <w:r w:rsidR="00B35996" w:rsidRPr="00746C77">
        <w:rPr>
          <w:sz w:val="28"/>
          <w:szCs w:val="28"/>
        </w:rPr>
        <w:t>, “</w:t>
      </w:r>
      <w:r w:rsidR="00B35996" w:rsidRPr="00746C77">
        <w:rPr>
          <w:bCs/>
          <w:kern w:val="36"/>
          <w:sz w:val="28"/>
          <w:szCs w:val="28"/>
        </w:rPr>
        <w:t>The unstoppable rise of ‘</w:t>
      </w:r>
      <w:r w:rsidR="00B35996" w:rsidRPr="00746C77">
        <w:rPr>
          <w:bCs/>
          <w:i/>
          <w:kern w:val="36"/>
          <w:sz w:val="28"/>
          <w:szCs w:val="28"/>
        </w:rPr>
        <w:t>Demain</w:t>
      </w:r>
      <w:r w:rsidR="00B35996" w:rsidRPr="00746C77">
        <w:rPr>
          <w:bCs/>
          <w:kern w:val="36"/>
          <w:sz w:val="28"/>
          <w:szCs w:val="28"/>
        </w:rPr>
        <w:t>’” (</w:t>
      </w:r>
      <w:r w:rsidR="00B35996" w:rsidRPr="00746C77">
        <w:rPr>
          <w:sz w:val="28"/>
          <w:szCs w:val="28"/>
        </w:rPr>
        <w:t xml:space="preserve">February 5, 2016), </w:t>
      </w:r>
      <w:hyperlink r:id="rId90" w:history="1">
        <w:r w:rsidR="00B35996" w:rsidRPr="00746C77">
          <w:rPr>
            <w:rStyle w:val="Hyperlink"/>
            <w:i/>
            <w:sz w:val="28"/>
            <w:szCs w:val="28"/>
            <w:u w:val="none"/>
          </w:rPr>
          <w:t>http://www.resilience.org/stories/2016-02-05/the-unstoppable-rise-of-demain</w:t>
        </w:r>
      </w:hyperlink>
    </w:p>
    <w:p w14:paraId="0FD564F2" w14:textId="39F0F4B6" w:rsidR="00C54396" w:rsidRPr="00746C77" w:rsidRDefault="00B35996" w:rsidP="00560A48">
      <w:pPr>
        <w:pStyle w:val="SH"/>
        <w:spacing w:before="0"/>
        <w:rPr>
          <w:sz w:val="28"/>
          <w:szCs w:val="28"/>
        </w:rPr>
      </w:pPr>
      <w:r w:rsidRPr="00746C77">
        <w:rPr>
          <w:sz w:val="28"/>
          <w:szCs w:val="28"/>
        </w:rPr>
        <w:br/>
      </w:r>
      <w:r w:rsidR="00C54396" w:rsidRPr="00746C77">
        <w:rPr>
          <w:sz w:val="28"/>
          <w:szCs w:val="28"/>
        </w:rPr>
        <w:t>Thursday, February 21</w:t>
      </w:r>
      <w:r w:rsidR="00206E54" w:rsidRPr="00746C77">
        <w:rPr>
          <w:sz w:val="28"/>
          <w:szCs w:val="28"/>
        </w:rPr>
        <w:t>:   Alternative Visions I:</w:t>
      </w:r>
      <w:r w:rsidR="00830CE3" w:rsidRPr="00746C77">
        <w:rPr>
          <w:sz w:val="28"/>
          <w:szCs w:val="28"/>
        </w:rPr>
        <w:t xml:space="preserve"> Eco Vista</w:t>
      </w:r>
      <w:r w:rsidR="00313740" w:rsidRPr="00746C77">
        <w:rPr>
          <w:sz w:val="28"/>
          <w:szCs w:val="28"/>
        </w:rPr>
        <w:t xml:space="preserve"> </w:t>
      </w:r>
    </w:p>
    <w:p w14:paraId="088E4E8A" w14:textId="51E3587F" w:rsidR="00C54396" w:rsidRPr="00746C77" w:rsidRDefault="00C54396" w:rsidP="00560A48">
      <w:pPr>
        <w:pStyle w:val="P1"/>
        <w:spacing w:before="0" w:after="240"/>
        <w:rPr>
          <w:sz w:val="28"/>
          <w:szCs w:val="28"/>
        </w:rPr>
      </w:pPr>
      <w:r w:rsidRPr="00746C77">
        <w:rPr>
          <w:sz w:val="28"/>
          <w:szCs w:val="28"/>
        </w:rPr>
        <w:lastRenderedPageBreak/>
        <w:t>Today we’ll</w:t>
      </w:r>
      <w:r w:rsidR="00206E54" w:rsidRPr="00746C77">
        <w:rPr>
          <w:sz w:val="28"/>
          <w:szCs w:val="28"/>
        </w:rPr>
        <w:t xml:space="preserve"> learn about a remarkable new adventure in potentially radical change in our own backyards – Eco Vista!  Eco Vista refers to a transition to a sustainable Isla Vista project that is actually being carried out and which will be introduced by UCSB scholar-activist and Eco Vista project co-founder Jessica Alvarez.</w:t>
      </w:r>
      <w:r w:rsidRPr="00746C77">
        <w:rPr>
          <w:sz w:val="28"/>
          <w:szCs w:val="28"/>
        </w:rPr>
        <w:t xml:space="preserve"> </w:t>
      </w:r>
    </w:p>
    <w:p w14:paraId="5B1A0687" w14:textId="071F7B85" w:rsidR="00206E54" w:rsidRPr="00746C77" w:rsidRDefault="00206E54" w:rsidP="00560A48">
      <w:pPr>
        <w:pStyle w:val="P1"/>
        <w:spacing w:before="0" w:after="240"/>
        <w:rPr>
          <w:sz w:val="28"/>
          <w:szCs w:val="28"/>
        </w:rPr>
      </w:pPr>
      <w:r w:rsidRPr="00746C77">
        <w:rPr>
          <w:sz w:val="28"/>
          <w:szCs w:val="28"/>
        </w:rPr>
        <w:t xml:space="preserve">We’ll also complete our screening of </w:t>
      </w:r>
      <w:r w:rsidRPr="00746C77">
        <w:rPr>
          <w:i/>
          <w:sz w:val="28"/>
          <w:szCs w:val="28"/>
        </w:rPr>
        <w:t>Demain</w:t>
      </w:r>
      <w:r w:rsidRPr="00746C77">
        <w:rPr>
          <w:sz w:val="28"/>
          <w:szCs w:val="28"/>
        </w:rPr>
        <w:t>.</w:t>
      </w:r>
    </w:p>
    <w:p w14:paraId="5667C791" w14:textId="77777777" w:rsidR="00C54396" w:rsidRPr="00746C77" w:rsidRDefault="00C54396" w:rsidP="00560A48">
      <w:pPr>
        <w:spacing w:after="240"/>
        <w:ind w:left="1440"/>
        <w:rPr>
          <w:b/>
          <w:bCs/>
          <w:sz w:val="28"/>
          <w:szCs w:val="28"/>
        </w:rPr>
      </w:pPr>
      <w:r w:rsidRPr="00746C77">
        <w:rPr>
          <w:b/>
          <w:bCs/>
          <w:sz w:val="28"/>
          <w:szCs w:val="28"/>
        </w:rPr>
        <w:t xml:space="preserve">Readings: </w:t>
      </w:r>
    </w:p>
    <w:p w14:paraId="2A20B7CD" w14:textId="77777777" w:rsidR="00206E54" w:rsidRPr="00746C77" w:rsidRDefault="00206E54" w:rsidP="00206E54">
      <w:pPr>
        <w:shd w:val="clear" w:color="auto" w:fill="FFFFFF"/>
        <w:spacing w:after="240"/>
        <w:ind w:left="1440"/>
        <w:rPr>
          <w:color w:val="222222"/>
          <w:sz w:val="28"/>
          <w:szCs w:val="28"/>
        </w:rPr>
      </w:pPr>
      <w:r w:rsidRPr="00746C77">
        <w:rPr>
          <w:sz w:val="28"/>
          <w:szCs w:val="28"/>
        </w:rPr>
        <w:t>Jessica Alvarez Parfrey, “</w:t>
      </w:r>
      <w:r w:rsidRPr="00746C77">
        <w:rPr>
          <w:i/>
          <w:color w:val="222222"/>
          <w:sz w:val="28"/>
          <w:szCs w:val="28"/>
        </w:rPr>
        <w:t xml:space="preserve">Eco Vista:  An Origin Story and Vision Statement” </w:t>
      </w:r>
      <w:r w:rsidRPr="00746C77">
        <w:rPr>
          <w:color w:val="222222"/>
          <w:sz w:val="28"/>
          <w:szCs w:val="28"/>
        </w:rPr>
        <w:t>(January 24, 2018)</w:t>
      </w:r>
    </w:p>
    <w:p w14:paraId="44380C7D" w14:textId="76D59490" w:rsidR="00206E54" w:rsidRPr="00746C77" w:rsidRDefault="00206E54" w:rsidP="00206E54">
      <w:pPr>
        <w:shd w:val="clear" w:color="auto" w:fill="FFFFFF"/>
        <w:spacing w:after="240"/>
        <w:ind w:left="1440"/>
        <w:rPr>
          <w:color w:val="222222"/>
          <w:sz w:val="28"/>
          <w:szCs w:val="28"/>
        </w:rPr>
      </w:pPr>
      <w:r w:rsidRPr="00746C77">
        <w:rPr>
          <w:sz w:val="28"/>
          <w:szCs w:val="28"/>
        </w:rPr>
        <w:t>“Project:</w:t>
      </w:r>
      <w:bookmarkStart w:id="5" w:name="_xajqu0fu7uzl" w:colFirst="0" w:colLast="0"/>
      <w:bookmarkEnd w:id="5"/>
      <w:r w:rsidRPr="00746C77">
        <w:rPr>
          <w:sz w:val="28"/>
          <w:szCs w:val="28"/>
        </w:rPr>
        <w:t xml:space="preserve"> Eco-Vista </w:t>
      </w:r>
      <w:r w:rsidR="00EF2E64">
        <w:rPr>
          <w:sz w:val="28"/>
          <w:szCs w:val="28"/>
        </w:rPr>
        <w:t>–</w:t>
      </w:r>
      <w:r w:rsidRPr="00746C77">
        <w:rPr>
          <w:sz w:val="28"/>
          <w:szCs w:val="28"/>
        </w:rPr>
        <w:t xml:space="preserve"> Building Co-creative and Earth-Conscious Communities around College Campuses” (flyer, summer 2017)</w:t>
      </w:r>
    </w:p>
    <w:p w14:paraId="3543E928" w14:textId="77777777" w:rsidR="00206E54" w:rsidRPr="00746C77" w:rsidRDefault="00206E54" w:rsidP="00206E54">
      <w:pPr>
        <w:spacing w:after="240"/>
        <w:ind w:left="1440"/>
        <w:rPr>
          <w:sz w:val="28"/>
          <w:szCs w:val="28"/>
        </w:rPr>
      </w:pPr>
      <w:r w:rsidRPr="00746C77">
        <w:rPr>
          <w:sz w:val="28"/>
          <w:szCs w:val="28"/>
        </w:rPr>
        <w:t xml:space="preserve">John Foran, “From Isla Vista to Eco Vista: A Design Project in Community Resilience” – grant proposal (March 2018) </w:t>
      </w:r>
    </w:p>
    <w:p w14:paraId="095483E5" w14:textId="78EFEB24" w:rsidR="00206E54" w:rsidRPr="00746C77" w:rsidRDefault="00206E54" w:rsidP="00206E54">
      <w:pPr>
        <w:spacing w:after="240"/>
        <w:ind w:left="1440"/>
        <w:outlineLvl w:val="0"/>
        <w:rPr>
          <w:sz w:val="28"/>
          <w:szCs w:val="28"/>
        </w:rPr>
      </w:pPr>
      <w:r w:rsidRPr="00746C77">
        <w:rPr>
          <w:sz w:val="28"/>
          <w:szCs w:val="28"/>
        </w:rPr>
        <w:t xml:space="preserve">Website: </w:t>
      </w:r>
      <w:r w:rsidR="004564AA">
        <w:rPr>
          <w:sz w:val="28"/>
          <w:szCs w:val="28"/>
        </w:rPr>
        <w:t>TBA [if we get it together!]</w:t>
      </w:r>
    </w:p>
    <w:p w14:paraId="0A548BF0" w14:textId="77777777" w:rsidR="00206E54" w:rsidRPr="00746C77" w:rsidRDefault="00206E54" w:rsidP="00206E54">
      <w:pPr>
        <w:spacing w:after="240"/>
        <w:ind w:left="1440"/>
        <w:outlineLvl w:val="0"/>
        <w:rPr>
          <w:bCs/>
          <w:kern w:val="36"/>
          <w:sz w:val="28"/>
          <w:szCs w:val="28"/>
        </w:rPr>
      </w:pPr>
      <w:r w:rsidRPr="00746C77">
        <w:rPr>
          <w:sz w:val="28"/>
          <w:szCs w:val="28"/>
        </w:rPr>
        <w:t xml:space="preserve">George Thurlow, “Isla Vista: So Close to UCSB, So Far from Good” (Winter 2014), </w:t>
      </w:r>
      <w:hyperlink r:id="rId91" w:history="1">
        <w:r w:rsidRPr="00746C77">
          <w:rPr>
            <w:rStyle w:val="Hyperlink"/>
            <w:i/>
            <w:sz w:val="28"/>
            <w:szCs w:val="28"/>
            <w:u w:val="none"/>
          </w:rPr>
          <w:t>http://www.ucsbalum.com/Coastlines/2014/Winter/feature_ivhistory.html</w:t>
        </w:r>
      </w:hyperlink>
    </w:p>
    <w:p w14:paraId="71B86CD5" w14:textId="75E445FA" w:rsidR="00DC070A" w:rsidRPr="00746C77" w:rsidRDefault="00206E54" w:rsidP="00560A48">
      <w:pPr>
        <w:pStyle w:val="SH"/>
        <w:spacing w:before="0"/>
        <w:rPr>
          <w:sz w:val="28"/>
          <w:szCs w:val="28"/>
        </w:rPr>
      </w:pPr>
      <w:r w:rsidRPr="00746C77">
        <w:rPr>
          <w:sz w:val="28"/>
          <w:szCs w:val="28"/>
        </w:rPr>
        <w:br/>
      </w:r>
      <w:r w:rsidR="00C54396" w:rsidRPr="00746C77">
        <w:rPr>
          <w:sz w:val="28"/>
          <w:szCs w:val="28"/>
        </w:rPr>
        <w:t xml:space="preserve">Tuesday, February 26:  Alternative Visions </w:t>
      </w:r>
      <w:r w:rsidRPr="00746C77">
        <w:rPr>
          <w:sz w:val="28"/>
          <w:szCs w:val="28"/>
        </w:rPr>
        <w:t>I</w:t>
      </w:r>
      <w:r w:rsidR="00C54396" w:rsidRPr="00746C77">
        <w:rPr>
          <w:sz w:val="28"/>
          <w:szCs w:val="28"/>
        </w:rPr>
        <w:t xml:space="preserve">I:  </w:t>
      </w:r>
      <w:r w:rsidRPr="00746C77">
        <w:rPr>
          <w:sz w:val="28"/>
          <w:szCs w:val="28"/>
        </w:rPr>
        <w:t xml:space="preserve">Transition Towns and </w:t>
      </w:r>
      <w:r w:rsidR="00C54396" w:rsidRPr="00746C77">
        <w:rPr>
          <w:sz w:val="28"/>
          <w:szCs w:val="28"/>
        </w:rPr>
        <w:t>Degrowth</w:t>
      </w:r>
      <w:r w:rsidRPr="00746C77">
        <w:rPr>
          <w:sz w:val="28"/>
          <w:szCs w:val="28"/>
        </w:rPr>
        <w:t xml:space="preserve"> </w:t>
      </w:r>
    </w:p>
    <w:p w14:paraId="27BC156E" w14:textId="77777777" w:rsidR="00206E54" w:rsidRPr="00746C77" w:rsidRDefault="00206E54" w:rsidP="00206E54">
      <w:pPr>
        <w:spacing w:after="240"/>
        <w:ind w:firstLine="720"/>
        <w:rPr>
          <w:sz w:val="28"/>
          <w:szCs w:val="28"/>
        </w:rPr>
      </w:pPr>
      <w:r w:rsidRPr="00746C77">
        <w:rPr>
          <w:sz w:val="28"/>
          <w:szCs w:val="28"/>
        </w:rPr>
        <w:t xml:space="preserve">Today we will entertain the notion that </w:t>
      </w:r>
      <w:r w:rsidRPr="00746C77">
        <w:rPr>
          <w:i/>
          <w:sz w:val="28"/>
          <w:szCs w:val="28"/>
        </w:rPr>
        <w:t>less</w:t>
      </w:r>
      <w:r w:rsidRPr="00746C77">
        <w:rPr>
          <w:sz w:val="28"/>
          <w:szCs w:val="28"/>
        </w:rPr>
        <w:t xml:space="preserve"> economic production could lead to a vastly better world, especially in the wealthy countries of the global North.</w:t>
      </w:r>
    </w:p>
    <w:p w14:paraId="74BFBE6B" w14:textId="77777777" w:rsidR="00B1660E" w:rsidRPr="00746C77" w:rsidRDefault="007861BC" w:rsidP="00B1660E">
      <w:pPr>
        <w:spacing w:after="240"/>
        <w:ind w:left="1440"/>
        <w:rPr>
          <w:b/>
          <w:bCs/>
          <w:sz w:val="28"/>
          <w:szCs w:val="28"/>
        </w:rPr>
      </w:pPr>
      <w:r w:rsidRPr="00746C77">
        <w:rPr>
          <w:b/>
          <w:bCs/>
          <w:sz w:val="28"/>
          <w:szCs w:val="28"/>
        </w:rPr>
        <w:t xml:space="preserve">Readings </w:t>
      </w:r>
      <w:r w:rsidR="00B1660E" w:rsidRPr="00746C77">
        <w:rPr>
          <w:b/>
          <w:bCs/>
          <w:sz w:val="28"/>
          <w:szCs w:val="28"/>
        </w:rPr>
        <w:t xml:space="preserve">and websites </w:t>
      </w:r>
      <w:r w:rsidRPr="00746C77">
        <w:rPr>
          <w:b/>
          <w:bCs/>
          <w:sz w:val="28"/>
          <w:szCs w:val="28"/>
        </w:rPr>
        <w:t xml:space="preserve">on the Transition Town movement: </w:t>
      </w:r>
    </w:p>
    <w:p w14:paraId="06A12C70" w14:textId="77777777" w:rsidR="00B820A6" w:rsidRPr="00746C77" w:rsidRDefault="00B820A6" w:rsidP="00B820A6">
      <w:pPr>
        <w:spacing w:after="240"/>
        <w:ind w:left="2160"/>
        <w:rPr>
          <w:sz w:val="28"/>
          <w:szCs w:val="28"/>
        </w:rPr>
      </w:pPr>
      <w:r w:rsidRPr="00746C77">
        <w:rPr>
          <w:sz w:val="28"/>
          <w:szCs w:val="28"/>
        </w:rPr>
        <w:t xml:space="preserve">Ester Alloun and Samuel Alexander, “The Transition Movement:  Questions of Diversity, Power, and Affluence,” Simplicity Institute (August 2014), </w:t>
      </w:r>
      <w:hyperlink r:id="rId92" w:history="1">
        <w:r w:rsidRPr="00746C77">
          <w:rPr>
            <w:rStyle w:val="Hyperlink"/>
            <w:sz w:val="28"/>
            <w:szCs w:val="28"/>
            <w:u w:val="none"/>
          </w:rPr>
          <w:t>http://www.resilience.org/stories/2014-08-18/the-transition-movement-questions-of-diversity-power-and-affluence/</w:t>
        </w:r>
      </w:hyperlink>
      <w:r w:rsidRPr="00746C77">
        <w:rPr>
          <w:color w:val="000000"/>
          <w:sz w:val="28"/>
          <w:szCs w:val="28"/>
        </w:rPr>
        <w:t>.</w:t>
      </w:r>
    </w:p>
    <w:p w14:paraId="5F5853BD" w14:textId="01A734CC" w:rsidR="00B820A6" w:rsidRPr="00746C77" w:rsidRDefault="00B820A6" w:rsidP="00B820A6">
      <w:pPr>
        <w:spacing w:after="240"/>
        <w:ind w:left="2160"/>
        <w:rPr>
          <w:rStyle w:val="Hyperlink"/>
          <w:color w:val="auto"/>
          <w:sz w:val="28"/>
          <w:szCs w:val="28"/>
          <w:u w:val="none"/>
        </w:rPr>
      </w:pPr>
      <w:r w:rsidRPr="00746C77">
        <w:rPr>
          <w:sz w:val="28"/>
          <w:szCs w:val="28"/>
        </w:rPr>
        <w:t xml:space="preserve">Naresh Giangrande, “Seven Lessons on Starting a Worldwide Movement for Change” (February 9, 2018), </w:t>
      </w:r>
      <w:hyperlink r:id="rId93" w:history="1">
        <w:r w:rsidRPr="00746C77">
          <w:rPr>
            <w:rStyle w:val="Hyperlink"/>
            <w:sz w:val="28"/>
            <w:szCs w:val="28"/>
            <w:u w:val="none"/>
          </w:rPr>
          <w:t>http://www.resilience.org/stories/2018-02-09/seven-lessons-on-starting-a-worldwide-movement-for-change/</w:t>
        </w:r>
      </w:hyperlink>
    </w:p>
    <w:p w14:paraId="02F62CBA" w14:textId="77777777" w:rsidR="00B1660E" w:rsidRPr="00746C77" w:rsidRDefault="00B1660E" w:rsidP="00B1660E">
      <w:pPr>
        <w:spacing w:after="240"/>
        <w:ind w:left="2160"/>
        <w:rPr>
          <w:rStyle w:val="Hyperlink"/>
          <w:color w:val="auto"/>
          <w:sz w:val="28"/>
          <w:szCs w:val="28"/>
          <w:u w:val="none"/>
        </w:rPr>
      </w:pPr>
      <w:r w:rsidRPr="00746C77">
        <w:rPr>
          <w:sz w:val="28"/>
          <w:szCs w:val="28"/>
        </w:rPr>
        <w:t xml:space="preserve">Rob Hopkins, an interview with Drew Dellinger, “If We had More Imagination, We could have Less Capitalism” (July 11, 2018), </w:t>
      </w:r>
      <w:hyperlink r:id="rId94" w:history="1">
        <w:r w:rsidRPr="00746C77">
          <w:rPr>
            <w:rStyle w:val="Hyperlink"/>
            <w:sz w:val="28"/>
            <w:szCs w:val="28"/>
            <w:u w:val="none"/>
          </w:rPr>
          <w:t>https://www.resilience.org/stories/2018-07-11/if-we-had-more-imagination-we-could-have-less-capitalism/</w:t>
        </w:r>
      </w:hyperlink>
    </w:p>
    <w:p w14:paraId="3F3D0F31" w14:textId="77777777" w:rsidR="00B1660E" w:rsidRPr="00746C77" w:rsidRDefault="00B1660E" w:rsidP="00B1660E">
      <w:pPr>
        <w:spacing w:after="240"/>
        <w:ind w:left="1440"/>
        <w:rPr>
          <w:b/>
          <w:bCs/>
          <w:sz w:val="28"/>
          <w:szCs w:val="28"/>
        </w:rPr>
      </w:pPr>
      <w:r w:rsidRPr="00746C77">
        <w:rPr>
          <w:b/>
          <w:bCs/>
          <w:color w:val="000000"/>
          <w:sz w:val="28"/>
          <w:szCs w:val="28"/>
        </w:rPr>
        <w:t>Websites of interest:</w:t>
      </w:r>
    </w:p>
    <w:p w14:paraId="40ED41EF" w14:textId="77777777" w:rsidR="00B1660E" w:rsidRPr="00746C77" w:rsidRDefault="00B1660E" w:rsidP="00B1660E">
      <w:pPr>
        <w:spacing w:after="240"/>
        <w:ind w:left="2160"/>
        <w:rPr>
          <w:rStyle w:val="Hyperlink"/>
          <w:sz w:val="28"/>
          <w:szCs w:val="28"/>
          <w:u w:val="none"/>
        </w:rPr>
      </w:pPr>
      <w:r w:rsidRPr="00746C77">
        <w:rPr>
          <w:sz w:val="28"/>
          <w:szCs w:val="28"/>
        </w:rPr>
        <w:t>Transition United States –</w:t>
      </w:r>
      <w:r w:rsidRPr="00746C77">
        <w:rPr>
          <w:sz w:val="28"/>
          <w:szCs w:val="28"/>
        </w:rPr>
        <w:br/>
      </w:r>
      <w:hyperlink r:id="rId95" w:history="1">
        <w:r w:rsidRPr="00746C77">
          <w:rPr>
            <w:rStyle w:val="Hyperlink"/>
            <w:sz w:val="28"/>
            <w:szCs w:val="28"/>
            <w:u w:val="none"/>
          </w:rPr>
          <w:t>http://www.transitionus.org/about-us</w:t>
        </w:r>
      </w:hyperlink>
    </w:p>
    <w:p w14:paraId="2F63FAEA" w14:textId="77777777" w:rsidR="00B1660E" w:rsidRPr="00746C77" w:rsidRDefault="00B1660E" w:rsidP="00B1660E">
      <w:pPr>
        <w:spacing w:after="240"/>
        <w:ind w:left="2160"/>
        <w:rPr>
          <w:sz w:val="28"/>
          <w:szCs w:val="28"/>
        </w:rPr>
      </w:pPr>
      <w:r w:rsidRPr="00746C77">
        <w:rPr>
          <w:sz w:val="28"/>
          <w:szCs w:val="28"/>
        </w:rPr>
        <w:t>Common Transition Primer website:</w:t>
      </w:r>
      <w:r w:rsidRPr="00746C77">
        <w:rPr>
          <w:sz w:val="28"/>
          <w:szCs w:val="28"/>
        </w:rPr>
        <w:br/>
      </w:r>
      <w:hyperlink r:id="rId96" w:history="1">
        <w:r w:rsidRPr="00746C77">
          <w:rPr>
            <w:rStyle w:val="Hyperlink"/>
            <w:sz w:val="28"/>
            <w:szCs w:val="28"/>
            <w:u w:val="none"/>
          </w:rPr>
          <w:t>https://primer.commonstransition.org/</w:t>
        </w:r>
      </w:hyperlink>
    </w:p>
    <w:p w14:paraId="0416B77A" w14:textId="576095E9" w:rsidR="00B1660E" w:rsidRPr="00746C77" w:rsidRDefault="00B1660E" w:rsidP="00B1660E">
      <w:pPr>
        <w:spacing w:after="240"/>
        <w:ind w:left="2160"/>
        <w:rPr>
          <w:rStyle w:val="Hyperlink"/>
          <w:color w:val="auto"/>
          <w:sz w:val="28"/>
          <w:szCs w:val="28"/>
          <w:u w:val="none"/>
        </w:rPr>
      </w:pPr>
      <w:r w:rsidRPr="00746C77">
        <w:rPr>
          <w:sz w:val="28"/>
          <w:szCs w:val="28"/>
        </w:rPr>
        <w:t>Global Ecovillage Network –</w:t>
      </w:r>
      <w:r w:rsidRPr="00746C77">
        <w:rPr>
          <w:sz w:val="28"/>
          <w:szCs w:val="28"/>
        </w:rPr>
        <w:br/>
      </w:r>
      <w:hyperlink r:id="rId97" w:history="1">
        <w:r w:rsidRPr="00746C77">
          <w:rPr>
            <w:rStyle w:val="Hyperlink"/>
            <w:sz w:val="28"/>
            <w:szCs w:val="28"/>
            <w:u w:val="none"/>
          </w:rPr>
          <w:t>http://gen.ecovillage.org/en/article/what-ecovillage</w:t>
        </w:r>
      </w:hyperlink>
    </w:p>
    <w:p w14:paraId="362CBA80" w14:textId="65748FCC" w:rsidR="00206E54" w:rsidRPr="00746C77" w:rsidRDefault="00206E54" w:rsidP="00206E54">
      <w:pPr>
        <w:spacing w:after="240"/>
        <w:ind w:left="1440"/>
        <w:rPr>
          <w:b/>
          <w:bCs/>
          <w:sz w:val="28"/>
          <w:szCs w:val="28"/>
        </w:rPr>
      </w:pPr>
      <w:r w:rsidRPr="00746C77">
        <w:rPr>
          <w:b/>
          <w:bCs/>
          <w:sz w:val="28"/>
          <w:szCs w:val="28"/>
        </w:rPr>
        <w:t>Readings</w:t>
      </w:r>
      <w:r w:rsidR="007861BC" w:rsidRPr="00746C77">
        <w:rPr>
          <w:b/>
          <w:bCs/>
          <w:sz w:val="28"/>
          <w:szCs w:val="28"/>
        </w:rPr>
        <w:t xml:space="preserve"> on the degrowth approach</w:t>
      </w:r>
      <w:r w:rsidRPr="00746C77">
        <w:rPr>
          <w:b/>
          <w:bCs/>
          <w:sz w:val="28"/>
          <w:szCs w:val="28"/>
        </w:rPr>
        <w:t>:</w:t>
      </w:r>
    </w:p>
    <w:p w14:paraId="688070E2" w14:textId="77777777" w:rsidR="00E76187" w:rsidRDefault="007861BC" w:rsidP="007861BC">
      <w:pPr>
        <w:spacing w:after="240"/>
        <w:ind w:left="2160"/>
        <w:rPr>
          <w:sz w:val="28"/>
          <w:szCs w:val="28"/>
        </w:rPr>
      </w:pPr>
      <w:r w:rsidRPr="00746C77">
        <w:rPr>
          <w:sz w:val="28"/>
          <w:szCs w:val="28"/>
        </w:rPr>
        <w:t xml:space="preserve">Giorgos Kallis, “The Degrowth Alternative,” pp. 19-26 in </w:t>
      </w:r>
      <w:r w:rsidRPr="00746C77">
        <w:rPr>
          <w:i/>
          <w:sz w:val="28"/>
          <w:szCs w:val="28"/>
        </w:rPr>
        <w:t>In Defense of Degrowth:  Opinions and Manifestos</w:t>
      </w:r>
      <w:r w:rsidRPr="00746C77">
        <w:rPr>
          <w:sz w:val="28"/>
          <w:szCs w:val="28"/>
        </w:rPr>
        <w:t xml:space="preserve">.  Creative Commons.  March 2017.  </w:t>
      </w:r>
    </w:p>
    <w:p w14:paraId="31F9BDBE" w14:textId="2C3781EF" w:rsidR="007861BC" w:rsidRPr="00746C77" w:rsidRDefault="00206E54" w:rsidP="007861BC">
      <w:pPr>
        <w:spacing w:after="240"/>
        <w:ind w:left="2160"/>
        <w:rPr>
          <w:sz w:val="28"/>
          <w:szCs w:val="28"/>
        </w:rPr>
      </w:pPr>
      <w:r w:rsidRPr="00746C77">
        <w:rPr>
          <w:sz w:val="28"/>
          <w:szCs w:val="28"/>
        </w:rPr>
        <w:t xml:space="preserve">Riccardo Mastini, “Work in a World without Growth” (June 6, 2018), </w:t>
      </w:r>
      <w:hyperlink r:id="rId98" w:history="1">
        <w:r w:rsidRPr="00746C77">
          <w:rPr>
            <w:rStyle w:val="Hyperlink"/>
            <w:sz w:val="28"/>
            <w:szCs w:val="28"/>
            <w:u w:val="none"/>
          </w:rPr>
          <w:t>https://www.resilience.org/stories/2018-06-06/work-in-a-world-without-growth/</w:t>
        </w:r>
      </w:hyperlink>
    </w:p>
    <w:p w14:paraId="1C7F1AEB" w14:textId="697E05DB" w:rsidR="00206E54" w:rsidRPr="00746C77" w:rsidRDefault="00206E54" w:rsidP="007861BC">
      <w:pPr>
        <w:spacing w:after="240"/>
        <w:ind w:left="2160"/>
        <w:rPr>
          <w:rStyle w:val="Hyperlink"/>
          <w:sz w:val="28"/>
          <w:szCs w:val="28"/>
          <w:u w:val="none"/>
        </w:rPr>
      </w:pPr>
      <w:r w:rsidRPr="00746C77">
        <w:rPr>
          <w:sz w:val="28"/>
          <w:szCs w:val="28"/>
        </w:rPr>
        <w:t>Jonathan Rutherford, “</w:t>
      </w:r>
      <w:r w:rsidRPr="00746C77">
        <w:rPr>
          <w:bCs/>
          <w:kern w:val="36"/>
          <w:sz w:val="28"/>
          <w:szCs w:val="28"/>
        </w:rPr>
        <w:t>How Do You Degrow an Economy, Without Causing Chaos?”</w:t>
      </w:r>
      <w:r w:rsidRPr="00746C77">
        <w:rPr>
          <w:sz w:val="28"/>
          <w:szCs w:val="28"/>
        </w:rPr>
        <w:t xml:space="preserve"> (May 15, 2017), </w:t>
      </w:r>
      <w:hyperlink r:id="rId99" w:history="1">
        <w:r w:rsidRPr="00746C77">
          <w:rPr>
            <w:rStyle w:val="Hyperlink"/>
            <w:sz w:val="28"/>
            <w:szCs w:val="28"/>
            <w:u w:val="none"/>
          </w:rPr>
          <w:t>http://www.resilience.org/stories/2017-05-15/how-do-you-degrow-an-economy-without-causing-chaos/</w:t>
        </w:r>
      </w:hyperlink>
    </w:p>
    <w:p w14:paraId="22B389BD" w14:textId="5CB7CFB5" w:rsidR="00B1660E" w:rsidRPr="00746C77" w:rsidRDefault="00B1660E" w:rsidP="007861BC">
      <w:pPr>
        <w:spacing w:after="240"/>
        <w:ind w:left="2160"/>
        <w:rPr>
          <w:sz w:val="28"/>
          <w:szCs w:val="28"/>
        </w:rPr>
      </w:pPr>
      <w:r w:rsidRPr="00746C77">
        <w:rPr>
          <w:color w:val="000000"/>
          <w:sz w:val="28"/>
          <w:szCs w:val="28"/>
        </w:rPr>
        <w:t xml:space="preserve">Sam Bliss, “Defending Degrowth at Ecomodernism’s Home” (August 17, 2018), </w:t>
      </w:r>
      <w:hyperlink r:id="rId100" w:history="1">
        <w:r w:rsidRPr="00746C77">
          <w:rPr>
            <w:rStyle w:val="Hyperlink"/>
            <w:sz w:val="28"/>
            <w:szCs w:val="28"/>
            <w:u w:val="none"/>
          </w:rPr>
          <w:t>https://www.resilience.org/stories/2018-08-17/defending-degrowth-at-ecomodernisms-home/</w:t>
        </w:r>
      </w:hyperlink>
    </w:p>
    <w:p w14:paraId="302641D3" w14:textId="15ECC885" w:rsidR="00C54396" w:rsidRPr="00746C77" w:rsidRDefault="00C54396" w:rsidP="00560A48">
      <w:pPr>
        <w:pStyle w:val="SH"/>
        <w:spacing w:before="0"/>
        <w:rPr>
          <w:sz w:val="28"/>
          <w:szCs w:val="28"/>
        </w:rPr>
      </w:pPr>
      <w:r w:rsidRPr="00746C77">
        <w:rPr>
          <w:sz w:val="28"/>
          <w:szCs w:val="28"/>
        </w:rPr>
        <w:t>Thursday, February 28:  Alternative Visions II</w:t>
      </w:r>
      <w:r w:rsidR="00206E54" w:rsidRPr="00746C77">
        <w:rPr>
          <w:sz w:val="28"/>
          <w:szCs w:val="28"/>
        </w:rPr>
        <w:t>I</w:t>
      </w:r>
      <w:r w:rsidRPr="00746C77">
        <w:rPr>
          <w:sz w:val="28"/>
          <w:szCs w:val="28"/>
        </w:rPr>
        <w:t>:  Buen Vivir</w:t>
      </w:r>
      <w:r w:rsidR="00206E54" w:rsidRPr="00746C77">
        <w:rPr>
          <w:sz w:val="28"/>
          <w:szCs w:val="28"/>
        </w:rPr>
        <w:t xml:space="preserve">, </w:t>
      </w:r>
      <w:r w:rsidR="004425E1" w:rsidRPr="00746C77">
        <w:rPr>
          <w:sz w:val="28"/>
          <w:szCs w:val="28"/>
        </w:rPr>
        <w:t>Ecosocialism, and</w:t>
      </w:r>
      <w:r w:rsidRPr="00746C77">
        <w:rPr>
          <w:sz w:val="28"/>
          <w:szCs w:val="28"/>
        </w:rPr>
        <w:t xml:space="preserve"> Ecofeminism</w:t>
      </w:r>
    </w:p>
    <w:p w14:paraId="182CAC6B" w14:textId="04DF5499" w:rsidR="00746C77" w:rsidRPr="00746C77" w:rsidRDefault="00746C77" w:rsidP="00746C77">
      <w:pPr>
        <w:tabs>
          <w:tab w:val="left" w:pos="960"/>
        </w:tabs>
        <w:spacing w:before="240"/>
        <w:ind w:firstLine="720"/>
        <w:rPr>
          <w:iCs/>
          <w:sz w:val="28"/>
          <w:szCs w:val="28"/>
        </w:rPr>
      </w:pPr>
      <w:r w:rsidRPr="00746C77">
        <w:rPr>
          <w:sz w:val="28"/>
          <w:szCs w:val="28"/>
        </w:rPr>
        <w:t xml:space="preserve">Today we will consider several of the global South’s leading alternatives models for a better future, including 1) the indigenous concept of </w:t>
      </w:r>
      <w:r w:rsidRPr="00746C77">
        <w:rPr>
          <w:i/>
          <w:sz w:val="28"/>
          <w:szCs w:val="28"/>
        </w:rPr>
        <w:t>Buen Vivir/Sawmaq Kawsay</w:t>
      </w:r>
      <w:r w:rsidRPr="00746C77">
        <w:rPr>
          <w:sz w:val="28"/>
          <w:szCs w:val="28"/>
        </w:rPr>
        <w:t xml:space="preserve"> (whose meaning is roughly “living better”) – a perspective </w:t>
      </w:r>
      <w:r w:rsidRPr="00746C77">
        <w:rPr>
          <w:sz w:val="28"/>
          <w:szCs w:val="28"/>
        </w:rPr>
        <w:lastRenderedPageBreak/>
        <w:t>on the future from the Global South taken together with one of the most radical documents ever written, the “</w:t>
      </w:r>
      <w:r w:rsidRPr="00746C77">
        <w:rPr>
          <w:bCs/>
          <w:sz w:val="28"/>
          <w:szCs w:val="28"/>
        </w:rPr>
        <w:t>Universal Declaration of the Rights of Mother Earth,” along with Southern perspectives on ecosocialism and ecofeminism.</w:t>
      </w:r>
      <w:r w:rsidRPr="00746C77">
        <w:rPr>
          <w:iCs/>
          <w:sz w:val="28"/>
          <w:szCs w:val="28"/>
        </w:rPr>
        <w:t xml:space="preserve">  </w:t>
      </w:r>
    </w:p>
    <w:p w14:paraId="0F907DD0" w14:textId="611DCEB8" w:rsidR="007861BC" w:rsidRPr="00746C77" w:rsidRDefault="00746C77" w:rsidP="007861BC">
      <w:pPr>
        <w:tabs>
          <w:tab w:val="left" w:pos="960"/>
        </w:tabs>
        <w:spacing w:before="240"/>
        <w:ind w:firstLine="720"/>
        <w:rPr>
          <w:sz w:val="28"/>
          <w:szCs w:val="28"/>
        </w:rPr>
      </w:pPr>
      <w:r w:rsidRPr="00746C77">
        <w:rPr>
          <w:sz w:val="28"/>
          <w:szCs w:val="28"/>
        </w:rPr>
        <w:t>In the search for</w:t>
      </w:r>
      <w:r w:rsidR="007861BC" w:rsidRPr="00746C77">
        <w:rPr>
          <w:sz w:val="28"/>
          <w:szCs w:val="28"/>
        </w:rPr>
        <w:t xml:space="preserve"> alternatives to capitalism, </w:t>
      </w:r>
      <w:r w:rsidRPr="00746C77">
        <w:rPr>
          <w:sz w:val="28"/>
          <w:szCs w:val="28"/>
        </w:rPr>
        <w:t>we ask the question</w:t>
      </w:r>
      <w:r w:rsidR="007861BC" w:rsidRPr="00746C77">
        <w:rPr>
          <w:sz w:val="28"/>
          <w:szCs w:val="28"/>
        </w:rPr>
        <w:t>:  what if the answer lies at the possible intersections of indigenous cosmovisions plus Marxism plus democracy plus ecology plus feminism plus…?</w:t>
      </w:r>
    </w:p>
    <w:p w14:paraId="45342369" w14:textId="77777777" w:rsidR="0085537F" w:rsidRPr="00746C77" w:rsidRDefault="0085537F" w:rsidP="0085537F">
      <w:pPr>
        <w:tabs>
          <w:tab w:val="left" w:pos="960"/>
        </w:tabs>
        <w:spacing w:before="240"/>
        <w:ind w:firstLine="720"/>
        <w:rPr>
          <w:sz w:val="28"/>
          <w:szCs w:val="28"/>
        </w:rPr>
      </w:pPr>
      <w:r w:rsidRPr="00746C77">
        <w:rPr>
          <w:sz w:val="28"/>
          <w:szCs w:val="28"/>
        </w:rPr>
        <w:t>Please take at least 10-15 minutes to explore these websites:</w:t>
      </w:r>
    </w:p>
    <w:p w14:paraId="7C3F5453" w14:textId="77777777" w:rsidR="0085537F" w:rsidRPr="00CC4F10" w:rsidRDefault="0085537F" w:rsidP="0085537F">
      <w:pPr>
        <w:pStyle w:val="NormalWeb"/>
        <w:spacing w:before="240" w:beforeAutospacing="0" w:after="200" w:afterAutospacing="0"/>
        <w:ind w:left="2160"/>
        <w:rPr>
          <w:sz w:val="28"/>
          <w:szCs w:val="28"/>
        </w:rPr>
      </w:pPr>
      <w:r w:rsidRPr="00CC4F10">
        <w:rPr>
          <w:sz w:val="28"/>
          <w:szCs w:val="28"/>
        </w:rPr>
        <w:t xml:space="preserve">The Pachamama Alliance – </w:t>
      </w:r>
      <w:hyperlink r:id="rId101" w:history="1">
        <w:r w:rsidRPr="00CC4F10">
          <w:rPr>
            <w:rStyle w:val="Hyperlink"/>
            <w:sz w:val="28"/>
            <w:szCs w:val="28"/>
            <w:u w:val="none"/>
          </w:rPr>
          <w:t>http://www.pachamama.org/about/mission</w:t>
        </w:r>
      </w:hyperlink>
    </w:p>
    <w:p w14:paraId="2492E48C" w14:textId="32569405" w:rsidR="0085537F" w:rsidRPr="00CC4F10" w:rsidRDefault="0085537F" w:rsidP="0085537F">
      <w:pPr>
        <w:pStyle w:val="NormalWeb"/>
        <w:spacing w:before="240" w:beforeAutospacing="0" w:after="200" w:afterAutospacing="0"/>
        <w:ind w:left="2160"/>
        <w:rPr>
          <w:sz w:val="28"/>
          <w:szCs w:val="28"/>
        </w:rPr>
      </w:pPr>
      <w:r w:rsidRPr="00CC4F10">
        <w:rPr>
          <w:sz w:val="28"/>
          <w:szCs w:val="28"/>
        </w:rPr>
        <w:t xml:space="preserve">The Global Alliance for the Rights of Nature – </w:t>
      </w:r>
      <w:hyperlink r:id="rId102" w:history="1">
        <w:r w:rsidRPr="00CC4F10">
          <w:rPr>
            <w:rStyle w:val="Hyperlink"/>
            <w:sz w:val="28"/>
            <w:szCs w:val="28"/>
            <w:u w:val="none"/>
          </w:rPr>
          <w:t>http://therightsofnature.org/</w:t>
        </w:r>
      </w:hyperlink>
      <w:r w:rsidRPr="00CC4F10">
        <w:rPr>
          <w:sz w:val="28"/>
          <w:szCs w:val="28"/>
        </w:rPr>
        <w:t xml:space="preserve"> </w:t>
      </w:r>
    </w:p>
    <w:p w14:paraId="3E795065" w14:textId="4917C668" w:rsidR="0085537F" w:rsidRPr="00746C77" w:rsidRDefault="0085537F" w:rsidP="0085537F">
      <w:pPr>
        <w:pStyle w:val="NormalWeb"/>
        <w:spacing w:before="240" w:beforeAutospacing="0" w:after="200" w:afterAutospacing="0"/>
        <w:ind w:left="2160"/>
        <w:rPr>
          <w:sz w:val="28"/>
          <w:szCs w:val="28"/>
        </w:rPr>
      </w:pPr>
      <w:r>
        <w:rPr>
          <w:sz w:val="28"/>
          <w:szCs w:val="28"/>
        </w:rPr>
        <w:t xml:space="preserve">System Change Not Climate Change, </w:t>
      </w:r>
      <w:hyperlink r:id="rId103" w:history="1">
        <w:r w:rsidRPr="00CC4F10">
          <w:rPr>
            <w:rStyle w:val="Hyperlink"/>
            <w:sz w:val="28"/>
            <w:szCs w:val="28"/>
          </w:rPr>
          <w:t>http://www.systemchangenotclimatechange.org/</w:t>
        </w:r>
      </w:hyperlink>
    </w:p>
    <w:p w14:paraId="1E5F9CFC" w14:textId="1F165E0F" w:rsidR="00DC070A" w:rsidRPr="00746C77" w:rsidRDefault="00DC070A" w:rsidP="00560A48">
      <w:pPr>
        <w:spacing w:after="240"/>
        <w:ind w:left="1440"/>
        <w:rPr>
          <w:b/>
          <w:bCs/>
          <w:sz w:val="28"/>
          <w:szCs w:val="28"/>
        </w:rPr>
      </w:pPr>
      <w:r w:rsidRPr="00746C77">
        <w:rPr>
          <w:b/>
          <w:bCs/>
          <w:sz w:val="28"/>
          <w:szCs w:val="28"/>
        </w:rPr>
        <w:t>Readings</w:t>
      </w:r>
      <w:r w:rsidR="007861BC" w:rsidRPr="00746C77">
        <w:rPr>
          <w:b/>
          <w:bCs/>
          <w:sz w:val="28"/>
          <w:szCs w:val="28"/>
        </w:rPr>
        <w:t xml:space="preserve"> on Buen Vivir</w:t>
      </w:r>
      <w:r w:rsidR="0085537F">
        <w:rPr>
          <w:b/>
          <w:bCs/>
          <w:sz w:val="28"/>
          <w:szCs w:val="28"/>
        </w:rPr>
        <w:t xml:space="preserve"> </w:t>
      </w:r>
      <w:r w:rsidR="0085537F" w:rsidRPr="00746C77">
        <w:rPr>
          <w:bCs/>
          <w:i/>
          <w:sz w:val="28"/>
          <w:szCs w:val="28"/>
        </w:rPr>
        <w:t>(please read the Universal Declaration very closely before coming to class)</w:t>
      </w:r>
      <w:r w:rsidRPr="00746C77">
        <w:rPr>
          <w:b/>
          <w:bCs/>
          <w:sz w:val="28"/>
          <w:szCs w:val="28"/>
        </w:rPr>
        <w:t xml:space="preserve">: </w:t>
      </w:r>
    </w:p>
    <w:p w14:paraId="7F9D969D" w14:textId="488C8055" w:rsidR="007861BC" w:rsidRPr="00746C77" w:rsidRDefault="007861BC" w:rsidP="007861BC">
      <w:pPr>
        <w:spacing w:after="240"/>
        <w:ind w:left="2160"/>
        <w:rPr>
          <w:rStyle w:val="Hyperlink"/>
          <w:color w:val="auto"/>
          <w:sz w:val="28"/>
          <w:szCs w:val="28"/>
          <w:u w:val="none"/>
        </w:rPr>
      </w:pPr>
      <w:r w:rsidRPr="00746C77">
        <w:rPr>
          <w:sz w:val="28"/>
          <w:szCs w:val="28"/>
        </w:rPr>
        <w:t xml:space="preserve">World People’s Conference on Climate Change and the Rights of Mother Earth “Universal Declaration of the Rights of Mother Earth,” Cochabamba, Bolivia (April 27, 2010), 1-3, </w:t>
      </w:r>
      <w:hyperlink r:id="rId104" w:history="1">
        <w:r w:rsidRPr="00746C77">
          <w:rPr>
            <w:rStyle w:val="Hyperlink"/>
            <w:color w:val="auto"/>
            <w:sz w:val="28"/>
            <w:szCs w:val="28"/>
            <w:u w:val="none"/>
          </w:rPr>
          <w:t>http://climateandcapitalism.com/?p=2268</w:t>
        </w:r>
      </w:hyperlink>
    </w:p>
    <w:p w14:paraId="3676C69B" w14:textId="3AC705DB" w:rsidR="00B820A6" w:rsidRPr="00F44609" w:rsidRDefault="00B820A6" w:rsidP="007861BC">
      <w:pPr>
        <w:spacing w:after="240"/>
        <w:ind w:left="2160"/>
        <w:rPr>
          <w:sz w:val="28"/>
          <w:szCs w:val="28"/>
        </w:rPr>
      </w:pPr>
      <w:r w:rsidRPr="00F44609">
        <w:rPr>
          <w:sz w:val="28"/>
          <w:szCs w:val="28"/>
        </w:rPr>
        <w:t>Pablo Solón, chapters on “Buen Vivir” and “The Rights of Mother Earth</w:t>
      </w:r>
      <w:r w:rsidR="00F44609" w:rsidRPr="00F44609">
        <w:rPr>
          <w:sz w:val="28"/>
          <w:szCs w:val="28"/>
        </w:rPr>
        <w:t>,</w:t>
      </w:r>
      <w:r w:rsidRPr="00F44609">
        <w:rPr>
          <w:sz w:val="28"/>
          <w:szCs w:val="28"/>
        </w:rPr>
        <w:t>” pp. 13-58 and 131-160</w:t>
      </w:r>
      <w:r w:rsidR="00F44609" w:rsidRPr="00F44609">
        <w:rPr>
          <w:sz w:val="28"/>
          <w:szCs w:val="28"/>
        </w:rPr>
        <w:t xml:space="preserve"> in </w:t>
      </w:r>
      <w:r w:rsidR="00F44609" w:rsidRPr="00F44609">
        <w:rPr>
          <w:i/>
          <w:sz w:val="28"/>
          <w:szCs w:val="28"/>
        </w:rPr>
        <w:t>Systemic Alternatives: Vivir Bien, Degrowth, Commons, Ecofeminism, Rights of Mother Earth, and Deglobalisation,</w:t>
      </w:r>
      <w:r w:rsidR="00F44609" w:rsidRPr="00F44609">
        <w:rPr>
          <w:sz w:val="28"/>
          <w:szCs w:val="28"/>
        </w:rPr>
        <w:t xml:space="preserve"> compiled by Pablo Solón, (La Paz:  Focus on the Global South, Attac, Fundación Solón, 2017), </w:t>
      </w:r>
      <w:hyperlink r:id="rId105" w:history="1">
        <w:r w:rsidR="00F44609" w:rsidRPr="00F44609">
          <w:rPr>
            <w:rStyle w:val="Hyperlink"/>
            <w:sz w:val="28"/>
            <w:szCs w:val="28"/>
            <w:u w:val="none"/>
          </w:rPr>
          <w:t>www.systemicalternatives.org</w:t>
        </w:r>
      </w:hyperlink>
    </w:p>
    <w:p w14:paraId="157A9A6E" w14:textId="1DD976B3" w:rsidR="007861BC" w:rsidRPr="00746C77" w:rsidRDefault="007861BC" w:rsidP="007861BC">
      <w:pPr>
        <w:spacing w:after="240"/>
        <w:ind w:left="1440"/>
        <w:rPr>
          <w:b/>
          <w:bCs/>
          <w:sz w:val="28"/>
          <w:szCs w:val="28"/>
        </w:rPr>
      </w:pPr>
      <w:r w:rsidRPr="00746C77">
        <w:rPr>
          <w:b/>
          <w:bCs/>
          <w:sz w:val="28"/>
          <w:szCs w:val="28"/>
        </w:rPr>
        <w:t xml:space="preserve">Readings on ecosocialism: </w:t>
      </w:r>
    </w:p>
    <w:p w14:paraId="62D5234C" w14:textId="77777777" w:rsidR="00F44609" w:rsidRDefault="00F44609" w:rsidP="00F44609">
      <w:pPr>
        <w:spacing w:before="240"/>
        <w:ind w:left="2160"/>
        <w:rPr>
          <w:bCs/>
          <w:color w:val="5D6368"/>
          <w:sz w:val="28"/>
          <w:szCs w:val="28"/>
          <w:u w:val="single"/>
        </w:rPr>
      </w:pPr>
      <w:r w:rsidRPr="00F44609">
        <w:rPr>
          <w:rStyle w:val="Hyperlink"/>
          <w:color w:val="auto"/>
          <w:sz w:val="28"/>
          <w:szCs w:val="28"/>
          <w:u w:val="none"/>
        </w:rPr>
        <w:t xml:space="preserve">Wayne Price, “A Green New Deal vs. Revolutionary Ecosocialism” (January 4, 2019), </w:t>
      </w:r>
      <w:hyperlink r:id="rId106" w:history="1">
        <w:r w:rsidRPr="00445B18">
          <w:rPr>
            <w:rStyle w:val="Hyperlink"/>
            <w:bCs/>
            <w:sz w:val="28"/>
            <w:szCs w:val="28"/>
          </w:rPr>
          <w:t>https://blackrosefed.org/green-new-deal-ecosocialism/</w:t>
        </w:r>
      </w:hyperlink>
    </w:p>
    <w:p w14:paraId="4CDDFEE6" w14:textId="618267CE" w:rsidR="00B3643A" w:rsidRPr="00F44609" w:rsidRDefault="00B3643A" w:rsidP="00F44609">
      <w:pPr>
        <w:spacing w:before="240"/>
        <w:ind w:left="2160"/>
        <w:rPr>
          <w:bCs/>
          <w:color w:val="5D6368"/>
          <w:sz w:val="28"/>
          <w:szCs w:val="28"/>
          <w:u w:val="single"/>
        </w:rPr>
      </w:pPr>
      <w:r w:rsidRPr="00746C77">
        <w:rPr>
          <w:sz w:val="28"/>
          <w:szCs w:val="28"/>
        </w:rPr>
        <w:t xml:space="preserve">Michael Löwy, “Why Ecosocialism: For a Red-Green Future” (December 20, 2018), </w:t>
      </w:r>
      <w:hyperlink r:id="rId107" w:history="1">
        <w:r w:rsidRPr="00746C77">
          <w:rPr>
            <w:rStyle w:val="Hyperlink"/>
            <w:sz w:val="28"/>
            <w:szCs w:val="28"/>
            <w:u w:val="none"/>
          </w:rPr>
          <w:t>https://www.resilience.org/stories/2018-12-20/why-ecosocialism-for-a-red-green-future/</w:t>
        </w:r>
      </w:hyperlink>
    </w:p>
    <w:p w14:paraId="5407E8EE" w14:textId="64FF9F85" w:rsidR="00746C77" w:rsidRPr="00746C77" w:rsidRDefault="00746C77" w:rsidP="00B3643A">
      <w:pPr>
        <w:spacing w:after="240"/>
        <w:ind w:left="2160"/>
        <w:rPr>
          <w:sz w:val="28"/>
          <w:szCs w:val="28"/>
        </w:rPr>
      </w:pPr>
      <w:r w:rsidRPr="00746C77">
        <w:rPr>
          <w:sz w:val="28"/>
          <w:szCs w:val="28"/>
        </w:rPr>
        <w:lastRenderedPageBreak/>
        <w:t xml:space="preserve">Many authors, Roundtable on Michael Löwy, “Why Ecosocialism: For a Red-Green Future,” </w:t>
      </w:r>
      <w:hyperlink r:id="rId108" w:history="1">
        <w:r w:rsidRPr="00746C77">
          <w:rPr>
            <w:rStyle w:val="Hyperlink"/>
            <w:sz w:val="28"/>
            <w:szCs w:val="28"/>
            <w:u w:val="none"/>
          </w:rPr>
          <w:t>https://greattransition.org/publication/ecosocialism-roundtable</w:t>
        </w:r>
      </w:hyperlink>
    </w:p>
    <w:p w14:paraId="14584CD0" w14:textId="48452ED1" w:rsidR="007861BC" w:rsidRPr="00746C77" w:rsidRDefault="007861BC" w:rsidP="007861BC">
      <w:pPr>
        <w:spacing w:after="240"/>
        <w:ind w:left="1440"/>
        <w:rPr>
          <w:b/>
          <w:bCs/>
          <w:sz w:val="28"/>
          <w:szCs w:val="28"/>
        </w:rPr>
      </w:pPr>
      <w:r w:rsidRPr="00746C77">
        <w:rPr>
          <w:b/>
          <w:bCs/>
          <w:sz w:val="28"/>
          <w:szCs w:val="28"/>
        </w:rPr>
        <w:t xml:space="preserve">Reading on </w:t>
      </w:r>
      <w:r w:rsidR="004425E1" w:rsidRPr="00746C77">
        <w:rPr>
          <w:b/>
          <w:bCs/>
          <w:sz w:val="28"/>
          <w:szCs w:val="28"/>
        </w:rPr>
        <w:t>ecofeminism</w:t>
      </w:r>
      <w:r w:rsidRPr="00746C77">
        <w:rPr>
          <w:b/>
          <w:bCs/>
          <w:sz w:val="28"/>
          <w:szCs w:val="28"/>
        </w:rPr>
        <w:t xml:space="preserve">: </w:t>
      </w:r>
    </w:p>
    <w:p w14:paraId="1535D70F" w14:textId="77777777" w:rsidR="00B1660E" w:rsidRPr="00746C77" w:rsidRDefault="00B1660E" w:rsidP="007861BC">
      <w:pPr>
        <w:spacing w:after="240"/>
        <w:ind w:left="2160"/>
        <w:rPr>
          <w:sz w:val="28"/>
          <w:szCs w:val="28"/>
        </w:rPr>
      </w:pPr>
      <w:r w:rsidRPr="00746C77">
        <w:rPr>
          <w:sz w:val="28"/>
          <w:szCs w:val="28"/>
        </w:rPr>
        <w:t xml:space="preserve">Elizabeth Peredo Beltrán, chapter on “Ecofeminism” in </w:t>
      </w:r>
      <w:r w:rsidRPr="00746C77">
        <w:rPr>
          <w:i/>
          <w:sz w:val="28"/>
          <w:szCs w:val="28"/>
        </w:rPr>
        <w:t>Systemic Alternatives</w:t>
      </w:r>
      <w:r w:rsidRPr="00746C77">
        <w:rPr>
          <w:sz w:val="28"/>
          <w:szCs w:val="28"/>
        </w:rPr>
        <w:t>, pp. 101-130</w:t>
      </w:r>
    </w:p>
    <w:p w14:paraId="27238B7F" w14:textId="73255655" w:rsidR="008C0DB2" w:rsidRDefault="008C0DB2" w:rsidP="008C0DB2">
      <w:pPr>
        <w:pStyle w:val="SH"/>
        <w:spacing w:before="0"/>
        <w:rPr>
          <w:b w:val="0"/>
          <w:sz w:val="28"/>
          <w:szCs w:val="28"/>
        </w:rPr>
      </w:pPr>
      <w:r>
        <w:rPr>
          <w:sz w:val="28"/>
          <w:szCs w:val="28"/>
        </w:rPr>
        <w:br/>
      </w:r>
      <w:r w:rsidRPr="00CC4F10">
        <w:rPr>
          <w:sz w:val="28"/>
          <w:szCs w:val="28"/>
        </w:rPr>
        <w:t xml:space="preserve">Note:  </w:t>
      </w:r>
      <w:r w:rsidRPr="00CC4F10">
        <w:rPr>
          <w:b w:val="0"/>
          <w:sz w:val="28"/>
          <w:szCs w:val="28"/>
        </w:rPr>
        <w:t>Your research project analyz</w:t>
      </w:r>
      <w:r>
        <w:rPr>
          <w:b w:val="0"/>
          <w:sz w:val="28"/>
          <w:szCs w:val="28"/>
        </w:rPr>
        <w:t>in</w:t>
      </w:r>
      <w:r w:rsidRPr="00CC4F10">
        <w:rPr>
          <w:b w:val="0"/>
          <w:sz w:val="28"/>
          <w:szCs w:val="28"/>
        </w:rPr>
        <w:t xml:space="preserve">g an </w:t>
      </w:r>
      <w:r>
        <w:rPr>
          <w:b w:val="0"/>
          <w:sz w:val="28"/>
          <w:szCs w:val="28"/>
        </w:rPr>
        <w:t>a</w:t>
      </w:r>
      <w:r w:rsidRPr="00CC4F10">
        <w:rPr>
          <w:b w:val="0"/>
          <w:sz w:val="28"/>
          <w:szCs w:val="28"/>
        </w:rPr>
        <w:t xml:space="preserve">ctivist </w:t>
      </w:r>
      <w:r>
        <w:rPr>
          <w:b w:val="0"/>
          <w:sz w:val="28"/>
          <w:szCs w:val="28"/>
        </w:rPr>
        <w:t>o</w:t>
      </w:r>
      <w:r w:rsidRPr="00CC4F10">
        <w:rPr>
          <w:b w:val="0"/>
          <w:sz w:val="28"/>
          <w:szCs w:val="28"/>
        </w:rPr>
        <w:t xml:space="preserve">rganization or </w:t>
      </w:r>
      <w:r>
        <w:rPr>
          <w:b w:val="0"/>
          <w:sz w:val="28"/>
          <w:szCs w:val="28"/>
        </w:rPr>
        <w:t>s</w:t>
      </w:r>
      <w:r w:rsidRPr="00CC4F10">
        <w:rPr>
          <w:b w:val="0"/>
          <w:sz w:val="28"/>
          <w:szCs w:val="28"/>
        </w:rPr>
        <w:t>trategy</w:t>
      </w:r>
      <w:r>
        <w:rPr>
          <w:b w:val="0"/>
          <w:sz w:val="28"/>
          <w:szCs w:val="28"/>
        </w:rPr>
        <w:t xml:space="preserve"> is </w:t>
      </w:r>
      <w:r w:rsidRPr="00746C77">
        <w:rPr>
          <w:b w:val="0"/>
          <w:sz w:val="28"/>
          <w:szCs w:val="28"/>
        </w:rPr>
        <w:t xml:space="preserve">due </w:t>
      </w:r>
      <w:r>
        <w:rPr>
          <w:b w:val="0"/>
          <w:sz w:val="28"/>
          <w:szCs w:val="28"/>
        </w:rPr>
        <w:t xml:space="preserve">on GauchoSpace </w:t>
      </w:r>
      <w:r w:rsidRPr="00746C77">
        <w:rPr>
          <w:b w:val="0"/>
          <w:sz w:val="28"/>
          <w:szCs w:val="28"/>
        </w:rPr>
        <w:t xml:space="preserve">by midnight on Monday, </w:t>
      </w:r>
      <w:r>
        <w:rPr>
          <w:b w:val="0"/>
          <w:sz w:val="28"/>
          <w:szCs w:val="28"/>
        </w:rPr>
        <w:t>March 4</w:t>
      </w:r>
      <w:r>
        <w:rPr>
          <w:b w:val="0"/>
          <w:sz w:val="28"/>
          <w:szCs w:val="28"/>
        </w:rPr>
        <w:t>.</w:t>
      </w:r>
    </w:p>
    <w:p w14:paraId="74D722D3" w14:textId="19AB4854" w:rsidR="000524DA" w:rsidRPr="00746C77" w:rsidRDefault="004425E1" w:rsidP="00560A48">
      <w:pPr>
        <w:pStyle w:val="P1"/>
        <w:spacing w:before="0" w:after="240"/>
        <w:ind w:right="1440" w:firstLine="0"/>
        <w:rPr>
          <w:b/>
          <w:sz w:val="28"/>
          <w:szCs w:val="28"/>
        </w:rPr>
      </w:pPr>
      <w:r>
        <w:rPr>
          <w:b/>
          <w:sz w:val="28"/>
          <w:szCs w:val="28"/>
        </w:rPr>
        <w:br/>
      </w:r>
      <w:r w:rsidR="00C54396" w:rsidRPr="00746C77">
        <w:rPr>
          <w:b/>
          <w:sz w:val="28"/>
          <w:szCs w:val="28"/>
        </w:rPr>
        <w:t xml:space="preserve">Tuesday, March 5:  </w:t>
      </w:r>
      <w:r w:rsidR="000524DA" w:rsidRPr="00746C77">
        <w:rPr>
          <w:b/>
          <w:sz w:val="28"/>
          <w:szCs w:val="28"/>
        </w:rPr>
        <w:t>Student Presentations and Reports</w:t>
      </w:r>
      <w:r w:rsidR="00CC4F10">
        <w:rPr>
          <w:b/>
          <w:sz w:val="28"/>
          <w:szCs w:val="28"/>
        </w:rPr>
        <w:t>, Round 1</w:t>
      </w:r>
    </w:p>
    <w:p w14:paraId="7C5FF75A" w14:textId="2BEE3E15" w:rsidR="000524DA" w:rsidRPr="00746C77" w:rsidRDefault="000524DA" w:rsidP="00560A48">
      <w:pPr>
        <w:pStyle w:val="P1"/>
        <w:spacing w:before="0" w:after="240"/>
        <w:rPr>
          <w:sz w:val="28"/>
          <w:szCs w:val="28"/>
        </w:rPr>
      </w:pPr>
      <w:r w:rsidRPr="00746C77">
        <w:rPr>
          <w:sz w:val="28"/>
          <w:szCs w:val="28"/>
        </w:rPr>
        <w:t xml:space="preserve">Today we will hear </w:t>
      </w:r>
      <w:r w:rsidR="00CC4F10">
        <w:rPr>
          <w:sz w:val="28"/>
          <w:szCs w:val="28"/>
        </w:rPr>
        <w:t xml:space="preserve">our first group </w:t>
      </w:r>
      <w:r w:rsidRPr="00746C77">
        <w:rPr>
          <w:sz w:val="28"/>
          <w:szCs w:val="28"/>
        </w:rPr>
        <w:t>reports.</w:t>
      </w:r>
    </w:p>
    <w:p w14:paraId="08A13DE5" w14:textId="26AA5762" w:rsidR="00C54396" w:rsidRPr="00746C77" w:rsidRDefault="002E46BC" w:rsidP="00560A48">
      <w:pPr>
        <w:pStyle w:val="SH"/>
        <w:spacing w:before="0"/>
        <w:rPr>
          <w:sz w:val="28"/>
          <w:szCs w:val="28"/>
        </w:rPr>
      </w:pPr>
      <w:r>
        <w:rPr>
          <w:sz w:val="28"/>
          <w:szCs w:val="28"/>
        </w:rPr>
        <w:br/>
      </w:r>
      <w:r w:rsidR="00C54396" w:rsidRPr="00746C77">
        <w:rPr>
          <w:sz w:val="28"/>
          <w:szCs w:val="28"/>
        </w:rPr>
        <w:t>Thursday, March 7:  Student Presentations and Reports</w:t>
      </w:r>
      <w:r w:rsidR="00CC4F10">
        <w:rPr>
          <w:sz w:val="28"/>
          <w:szCs w:val="28"/>
        </w:rPr>
        <w:t>, Round 2</w:t>
      </w:r>
    </w:p>
    <w:p w14:paraId="2CD039F5" w14:textId="37F3A71D" w:rsidR="00C54396" w:rsidRPr="00746C77" w:rsidRDefault="00C54396" w:rsidP="00560A48">
      <w:pPr>
        <w:pStyle w:val="P1"/>
        <w:spacing w:before="0" w:after="240"/>
        <w:rPr>
          <w:sz w:val="28"/>
          <w:szCs w:val="28"/>
        </w:rPr>
      </w:pPr>
      <w:r w:rsidRPr="00746C77">
        <w:rPr>
          <w:sz w:val="28"/>
          <w:szCs w:val="28"/>
        </w:rPr>
        <w:t xml:space="preserve">Today we will hear </w:t>
      </w:r>
      <w:r w:rsidR="00CC4F10">
        <w:rPr>
          <w:sz w:val="28"/>
          <w:szCs w:val="28"/>
        </w:rPr>
        <w:t xml:space="preserve">more </w:t>
      </w:r>
      <w:r w:rsidRPr="00746C77">
        <w:rPr>
          <w:sz w:val="28"/>
          <w:szCs w:val="28"/>
        </w:rPr>
        <w:t>group report</w:t>
      </w:r>
      <w:r w:rsidR="00CC4F10">
        <w:rPr>
          <w:sz w:val="28"/>
          <w:szCs w:val="28"/>
        </w:rPr>
        <w:t>s</w:t>
      </w:r>
      <w:r w:rsidRPr="00746C77">
        <w:rPr>
          <w:sz w:val="28"/>
          <w:szCs w:val="28"/>
        </w:rPr>
        <w:t>.</w:t>
      </w:r>
    </w:p>
    <w:p w14:paraId="4B4C3595" w14:textId="77777777" w:rsidR="00C54396" w:rsidRPr="00746C77" w:rsidRDefault="00C54396" w:rsidP="00560A48">
      <w:pPr>
        <w:pStyle w:val="SH"/>
        <w:spacing w:before="0"/>
        <w:rPr>
          <w:sz w:val="28"/>
          <w:szCs w:val="28"/>
        </w:rPr>
      </w:pPr>
    </w:p>
    <w:p w14:paraId="45B07D34" w14:textId="4FD4C6BE" w:rsidR="00C54396" w:rsidRPr="00746C77" w:rsidRDefault="00C54396" w:rsidP="00560A48">
      <w:pPr>
        <w:pStyle w:val="SH"/>
        <w:spacing w:before="0"/>
        <w:rPr>
          <w:sz w:val="28"/>
          <w:szCs w:val="28"/>
        </w:rPr>
      </w:pPr>
      <w:r w:rsidRPr="00746C77">
        <w:rPr>
          <w:sz w:val="28"/>
          <w:szCs w:val="28"/>
        </w:rPr>
        <w:t>Tuesday, March 12:  Student Presentations and Reports</w:t>
      </w:r>
      <w:r w:rsidR="00CC4F10">
        <w:rPr>
          <w:sz w:val="28"/>
          <w:szCs w:val="28"/>
        </w:rPr>
        <w:t>, Round 3</w:t>
      </w:r>
    </w:p>
    <w:p w14:paraId="1EC01932" w14:textId="0A557114" w:rsidR="00C54396" w:rsidRPr="00746C77" w:rsidRDefault="00C54396" w:rsidP="00560A48">
      <w:pPr>
        <w:pStyle w:val="P1"/>
        <w:spacing w:before="0" w:after="240"/>
        <w:rPr>
          <w:sz w:val="28"/>
          <w:szCs w:val="28"/>
        </w:rPr>
      </w:pPr>
      <w:r w:rsidRPr="00746C77">
        <w:rPr>
          <w:sz w:val="28"/>
          <w:szCs w:val="28"/>
        </w:rPr>
        <w:t xml:space="preserve">Today we will hear </w:t>
      </w:r>
      <w:r w:rsidR="00CC4F10">
        <w:rPr>
          <w:sz w:val="28"/>
          <w:szCs w:val="28"/>
        </w:rPr>
        <w:t xml:space="preserve">our final </w:t>
      </w:r>
      <w:r w:rsidRPr="00746C77">
        <w:rPr>
          <w:sz w:val="28"/>
          <w:szCs w:val="28"/>
        </w:rPr>
        <w:t>group report</w:t>
      </w:r>
      <w:r w:rsidR="00CC4F10">
        <w:rPr>
          <w:sz w:val="28"/>
          <w:szCs w:val="28"/>
        </w:rPr>
        <w:t>s</w:t>
      </w:r>
      <w:r w:rsidRPr="00746C77">
        <w:rPr>
          <w:sz w:val="28"/>
          <w:szCs w:val="28"/>
        </w:rPr>
        <w:t>.</w:t>
      </w:r>
    </w:p>
    <w:p w14:paraId="4A935CD1" w14:textId="77777777" w:rsidR="00C54396" w:rsidRPr="00746C77" w:rsidRDefault="00C54396" w:rsidP="00560A48">
      <w:pPr>
        <w:pStyle w:val="SH"/>
        <w:spacing w:before="0"/>
        <w:rPr>
          <w:sz w:val="28"/>
          <w:szCs w:val="28"/>
        </w:rPr>
      </w:pPr>
    </w:p>
    <w:p w14:paraId="125CACF9" w14:textId="77777777" w:rsidR="00C54396" w:rsidRPr="00746C77" w:rsidRDefault="00C54396" w:rsidP="00560A48">
      <w:pPr>
        <w:pStyle w:val="SH"/>
        <w:spacing w:before="0"/>
        <w:rPr>
          <w:sz w:val="28"/>
          <w:szCs w:val="28"/>
        </w:rPr>
      </w:pPr>
      <w:r w:rsidRPr="00746C77">
        <w:rPr>
          <w:sz w:val="28"/>
          <w:szCs w:val="28"/>
        </w:rPr>
        <w:t>Thursday, March 14:  The Future of Activism</w:t>
      </w:r>
    </w:p>
    <w:p w14:paraId="08648748" w14:textId="77777777" w:rsidR="00C54396" w:rsidRPr="00746C77" w:rsidRDefault="00C54396" w:rsidP="00560A48">
      <w:pPr>
        <w:spacing w:after="240"/>
        <w:ind w:left="1440" w:hanging="720"/>
        <w:rPr>
          <w:sz w:val="28"/>
          <w:szCs w:val="28"/>
        </w:rPr>
      </w:pPr>
      <w:r w:rsidRPr="00746C77">
        <w:rPr>
          <w:sz w:val="28"/>
          <w:szCs w:val="28"/>
        </w:rPr>
        <w:t>Today’s class will be a space for final reflections on the course, with a look ahead at the possibilities for activism after life at UCSB.</w:t>
      </w:r>
    </w:p>
    <w:p w14:paraId="13A678D3" w14:textId="660FFFBB" w:rsidR="00C54396" w:rsidRPr="00746C77" w:rsidRDefault="00C54396" w:rsidP="00560A48">
      <w:pPr>
        <w:pStyle w:val="SH"/>
        <w:spacing w:before="0"/>
        <w:rPr>
          <w:b w:val="0"/>
          <w:i/>
          <w:sz w:val="28"/>
          <w:szCs w:val="28"/>
        </w:rPr>
      </w:pPr>
      <w:r w:rsidRPr="00746C77">
        <w:rPr>
          <w:sz w:val="28"/>
          <w:szCs w:val="28"/>
        </w:rPr>
        <w:t xml:space="preserve">Note:  </w:t>
      </w:r>
      <w:r w:rsidRPr="00746C77">
        <w:rPr>
          <w:b w:val="0"/>
          <w:sz w:val="28"/>
          <w:szCs w:val="28"/>
        </w:rPr>
        <w:t>Your Final Essay is</w:t>
      </w:r>
      <w:r w:rsidRPr="00746C77">
        <w:rPr>
          <w:b w:val="0"/>
          <w:i/>
          <w:sz w:val="28"/>
          <w:szCs w:val="28"/>
        </w:rPr>
        <w:t xml:space="preserve"> </w:t>
      </w:r>
      <w:r w:rsidRPr="00746C77">
        <w:rPr>
          <w:b w:val="0"/>
          <w:sz w:val="28"/>
          <w:szCs w:val="28"/>
        </w:rPr>
        <w:t xml:space="preserve">due </w:t>
      </w:r>
      <w:r w:rsidR="00B12234" w:rsidRPr="00746C77">
        <w:rPr>
          <w:b w:val="0"/>
          <w:sz w:val="28"/>
          <w:szCs w:val="28"/>
        </w:rPr>
        <w:t>by midnight on Monday, March 18.</w:t>
      </w:r>
      <w:r w:rsidR="004425E1">
        <w:rPr>
          <w:b w:val="0"/>
          <w:sz w:val="28"/>
          <w:szCs w:val="28"/>
        </w:rPr>
        <w:br/>
      </w:r>
    </w:p>
    <w:p w14:paraId="7475FBCF" w14:textId="77777777" w:rsidR="00C54396" w:rsidRPr="00746C77" w:rsidRDefault="00C54396" w:rsidP="00560A48">
      <w:pPr>
        <w:spacing w:after="240"/>
        <w:jc w:val="center"/>
        <w:rPr>
          <w:b/>
          <w:bCs/>
          <w:sz w:val="28"/>
          <w:szCs w:val="28"/>
        </w:rPr>
      </w:pPr>
      <w:r w:rsidRPr="00746C77">
        <w:rPr>
          <w:b/>
          <w:bCs/>
          <w:noProof/>
          <w:sz w:val="28"/>
          <w:szCs w:val="28"/>
        </w:rPr>
        <w:lastRenderedPageBreak/>
        <w:drawing>
          <wp:inline distT="0" distB="0" distL="0" distR="0" wp14:anchorId="6C71EB9D" wp14:editId="691F0502">
            <wp:extent cx="4160932" cy="2912249"/>
            <wp:effectExtent l="0" t="0" r="0" b="2540"/>
            <wp:docPr id="2" name="Picture 1" descr="E:\Pictures\Activism\We Are Fucking Ang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Activism\We Are Fucking Angry.jpg"/>
                    <pic:cNvPicPr>
                      <a:picLocks noChangeAspect="1" noChangeArrowheads="1"/>
                    </pic:cNvPicPr>
                  </pic:nvPicPr>
                  <pic:blipFill>
                    <a:blip r:embed="rId109" cstate="print"/>
                    <a:srcRect/>
                    <a:stretch>
                      <a:fillRect/>
                    </a:stretch>
                  </pic:blipFill>
                  <pic:spPr bwMode="auto">
                    <a:xfrm>
                      <a:off x="0" y="0"/>
                      <a:ext cx="4179046" cy="2924927"/>
                    </a:xfrm>
                    <a:prstGeom prst="rect">
                      <a:avLst/>
                    </a:prstGeom>
                    <a:noFill/>
                    <a:ln w="9525">
                      <a:noFill/>
                      <a:miter lim="800000"/>
                      <a:headEnd/>
                      <a:tailEnd/>
                    </a:ln>
                  </pic:spPr>
                </pic:pic>
              </a:graphicData>
            </a:graphic>
          </wp:inline>
        </w:drawing>
      </w:r>
    </w:p>
    <w:p w14:paraId="6D4A2723" w14:textId="77777777" w:rsidR="00B12234" w:rsidRPr="00746C77" w:rsidRDefault="00B12234" w:rsidP="00560A48">
      <w:pPr>
        <w:tabs>
          <w:tab w:val="left" w:pos="960"/>
        </w:tabs>
        <w:autoSpaceDE w:val="0"/>
        <w:autoSpaceDN w:val="0"/>
        <w:adjustRightInd w:val="0"/>
        <w:spacing w:after="240"/>
        <w:jc w:val="center"/>
        <w:rPr>
          <w:sz w:val="28"/>
          <w:szCs w:val="28"/>
        </w:rPr>
      </w:pPr>
    </w:p>
    <w:p w14:paraId="06E73508" w14:textId="77777777" w:rsidR="004425E1" w:rsidRDefault="004425E1" w:rsidP="00560A48">
      <w:pPr>
        <w:tabs>
          <w:tab w:val="left" w:pos="960"/>
        </w:tabs>
        <w:autoSpaceDE w:val="0"/>
        <w:autoSpaceDN w:val="0"/>
        <w:adjustRightInd w:val="0"/>
        <w:spacing w:after="240"/>
        <w:jc w:val="center"/>
        <w:rPr>
          <w:b/>
          <w:sz w:val="28"/>
          <w:szCs w:val="28"/>
        </w:rPr>
      </w:pPr>
    </w:p>
    <w:p w14:paraId="50CC5C21" w14:textId="6F0DFE71" w:rsidR="00C54396" w:rsidRPr="00746C77" w:rsidRDefault="00C54396" w:rsidP="00560A48">
      <w:pPr>
        <w:tabs>
          <w:tab w:val="left" w:pos="960"/>
        </w:tabs>
        <w:autoSpaceDE w:val="0"/>
        <w:autoSpaceDN w:val="0"/>
        <w:adjustRightInd w:val="0"/>
        <w:spacing w:after="240"/>
        <w:jc w:val="center"/>
        <w:rPr>
          <w:b/>
          <w:sz w:val="28"/>
          <w:szCs w:val="28"/>
        </w:rPr>
      </w:pPr>
      <w:r w:rsidRPr="00746C77">
        <w:rPr>
          <w:b/>
          <w:sz w:val="28"/>
          <w:szCs w:val="28"/>
        </w:rPr>
        <w:t>“Rules for being Amazing”</w:t>
      </w:r>
    </w:p>
    <w:p w14:paraId="4AF745EA" w14:textId="77777777" w:rsidR="00C54396" w:rsidRPr="00746C77" w:rsidRDefault="00C54396" w:rsidP="00560A48">
      <w:pPr>
        <w:tabs>
          <w:tab w:val="left" w:pos="960"/>
        </w:tabs>
        <w:autoSpaceDE w:val="0"/>
        <w:autoSpaceDN w:val="0"/>
        <w:adjustRightInd w:val="0"/>
        <w:spacing w:after="240"/>
        <w:rPr>
          <w:sz w:val="28"/>
          <w:szCs w:val="28"/>
        </w:rPr>
      </w:pPr>
    </w:p>
    <w:p w14:paraId="0B41F961"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Risk more than is required.</w:t>
      </w:r>
    </w:p>
    <w:p w14:paraId="7D08A9C5"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Learn more than is normal.</w:t>
      </w:r>
    </w:p>
    <w:p w14:paraId="5065D8DC"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Be strong. Show courage.</w:t>
      </w:r>
    </w:p>
    <w:p w14:paraId="6E3D5825"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Breathe.</w:t>
      </w:r>
    </w:p>
    <w:p w14:paraId="426B76AE"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Excel. Love. Lead.</w:t>
      </w:r>
    </w:p>
    <w:p w14:paraId="2FB4D923"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 xml:space="preserve">Speak </w:t>
      </w:r>
      <w:r w:rsidR="00B12234" w:rsidRPr="00746C77">
        <w:rPr>
          <w:sz w:val="28"/>
          <w:szCs w:val="28"/>
        </w:rPr>
        <w:t>your</w:t>
      </w:r>
      <w:r w:rsidRPr="00746C77">
        <w:rPr>
          <w:sz w:val="28"/>
          <w:szCs w:val="28"/>
        </w:rPr>
        <w:t xml:space="preserve"> truth.</w:t>
      </w:r>
    </w:p>
    <w:p w14:paraId="47FAEB15"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Live your values.</w:t>
      </w:r>
    </w:p>
    <w:p w14:paraId="00195688"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Laugh. Cry.</w:t>
      </w:r>
    </w:p>
    <w:p w14:paraId="671940F9"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Innovate. Simplify.</w:t>
      </w:r>
    </w:p>
    <w:p w14:paraId="4EDE78AF"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Adore mystery. Release mediocrity.</w:t>
      </w:r>
    </w:p>
    <w:p w14:paraId="47C8AC16"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Aim for genius. Stay humble.</w:t>
      </w:r>
    </w:p>
    <w:p w14:paraId="787EB203"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lastRenderedPageBreak/>
        <w:t>Be kinder than expected.</w:t>
      </w:r>
    </w:p>
    <w:p w14:paraId="2F801E1E"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Deliver more than is needed.</w:t>
      </w:r>
    </w:p>
    <w:p w14:paraId="611036A5"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Exude passion. Shatter your limits.</w:t>
      </w:r>
    </w:p>
    <w:p w14:paraId="460D384D"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Transcend your fears.</w:t>
      </w:r>
    </w:p>
    <w:p w14:paraId="0435AC15"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Inspire others by your bigness.</w:t>
      </w:r>
    </w:p>
    <w:p w14:paraId="1A174765"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Dream big but start small.</w:t>
      </w:r>
    </w:p>
    <w:p w14:paraId="0A1AB627"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Act now. Don’t stop.</w:t>
      </w:r>
    </w:p>
    <w:p w14:paraId="3DCA9C15" w14:textId="77777777" w:rsidR="00C54396" w:rsidRPr="00746C77" w:rsidRDefault="00C54396" w:rsidP="00560A48">
      <w:pPr>
        <w:tabs>
          <w:tab w:val="left" w:pos="960"/>
        </w:tabs>
        <w:autoSpaceDE w:val="0"/>
        <w:autoSpaceDN w:val="0"/>
        <w:adjustRightInd w:val="0"/>
        <w:spacing w:after="240"/>
        <w:jc w:val="center"/>
        <w:rPr>
          <w:sz w:val="28"/>
          <w:szCs w:val="28"/>
        </w:rPr>
      </w:pPr>
      <w:r w:rsidRPr="00746C77">
        <w:rPr>
          <w:sz w:val="28"/>
          <w:szCs w:val="28"/>
        </w:rPr>
        <w:t>Change the world.</w:t>
      </w:r>
    </w:p>
    <w:p w14:paraId="20D2A806" w14:textId="77777777" w:rsidR="00C54396" w:rsidRPr="00746C77" w:rsidRDefault="00C54396" w:rsidP="00B12234">
      <w:pPr>
        <w:pStyle w:val="SH"/>
        <w:widowControl/>
        <w:spacing w:before="0"/>
        <w:ind w:right="1440" w:firstLine="720"/>
        <w:rPr>
          <w:b w:val="0"/>
          <w:sz w:val="28"/>
          <w:szCs w:val="28"/>
        </w:rPr>
      </w:pPr>
      <w:r w:rsidRPr="00746C77">
        <w:rPr>
          <w:b w:val="0"/>
          <w:sz w:val="28"/>
          <w:szCs w:val="28"/>
        </w:rPr>
        <w:t>– Robin Sharma</w:t>
      </w:r>
    </w:p>
    <w:p w14:paraId="4C84B237" w14:textId="77777777" w:rsidR="0064772E" w:rsidRPr="00746C77" w:rsidRDefault="0064772E" w:rsidP="00560A48">
      <w:pPr>
        <w:pStyle w:val="P1"/>
        <w:spacing w:before="0" w:after="240"/>
        <w:ind w:right="1440" w:firstLine="0"/>
        <w:rPr>
          <w:sz w:val="28"/>
          <w:szCs w:val="28"/>
        </w:rPr>
      </w:pPr>
    </w:p>
    <w:p w14:paraId="19B5BF20" w14:textId="77777777" w:rsidR="00C54396" w:rsidRPr="00746C77" w:rsidRDefault="00C54396" w:rsidP="00560A48">
      <w:pPr>
        <w:pStyle w:val="P1"/>
        <w:spacing w:before="0" w:after="240"/>
        <w:ind w:right="1440" w:firstLine="0"/>
        <w:rPr>
          <w:sz w:val="28"/>
          <w:szCs w:val="28"/>
        </w:rPr>
      </w:pPr>
    </w:p>
    <w:sectPr w:rsidR="00C54396" w:rsidRPr="00746C77" w:rsidSect="004E7EEF">
      <w:headerReference w:type="even" r:id="rId110"/>
      <w:headerReference w:type="default" r:id="rId111"/>
      <w:pgSz w:w="12240" w:h="15840"/>
      <w:pgMar w:top="1440" w:right="1440" w:bottom="108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0E10" w14:textId="77777777" w:rsidR="003E276F" w:rsidRDefault="003E276F">
      <w:r>
        <w:separator/>
      </w:r>
    </w:p>
  </w:endnote>
  <w:endnote w:type="continuationSeparator" w:id="0">
    <w:p w14:paraId="0969D124" w14:textId="77777777" w:rsidR="003E276F" w:rsidRDefault="003E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06903" w14:textId="77777777" w:rsidR="003E276F" w:rsidRDefault="003E276F">
      <w:r>
        <w:separator/>
      </w:r>
    </w:p>
  </w:footnote>
  <w:footnote w:type="continuationSeparator" w:id="0">
    <w:p w14:paraId="4BEDBBD5" w14:textId="77777777" w:rsidR="003E276F" w:rsidRDefault="003E276F">
      <w:r>
        <w:continuationSeparator/>
      </w:r>
    </w:p>
  </w:footnote>
  <w:footnote w:id="1">
    <w:p w14:paraId="0A7E8C48" w14:textId="77777777" w:rsidR="002435D0" w:rsidRDefault="002435D0" w:rsidP="006478AF">
      <w:pPr>
        <w:pStyle w:val="FootnoteText"/>
      </w:pPr>
      <w:r>
        <w:rPr>
          <w:rStyle w:val="FootnoteReference"/>
        </w:rPr>
        <w:footnoteRef/>
      </w:r>
      <w:r>
        <w:t xml:space="preserve"> This paragraph is adapted from my colleague Avery Gordon.</w:t>
      </w:r>
    </w:p>
  </w:footnote>
  <w:footnote w:id="2">
    <w:p w14:paraId="33D86985" w14:textId="77777777" w:rsidR="002435D0" w:rsidRDefault="002435D0" w:rsidP="006478AF">
      <w:pPr>
        <w:pStyle w:val="FootnoteText"/>
      </w:pPr>
      <w:r>
        <w:rPr>
          <w:rStyle w:val="FootnoteReference"/>
        </w:rPr>
        <w:footnoteRef/>
      </w:r>
      <w:r>
        <w:t xml:space="preserve"> T</w:t>
      </w:r>
      <w:r w:rsidRPr="00560A48">
        <w:rPr>
          <w:sz w:val="28"/>
          <w:szCs w:val="28"/>
        </w:rPr>
        <w:t>his section was written by Zack King, UCSB scholar-activist, for one of his classes</w:t>
      </w:r>
      <w:r>
        <w:rPr>
          <w:sz w:val="28"/>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6AA7" w14:textId="77777777" w:rsidR="002435D0" w:rsidRDefault="002435D0" w:rsidP="003A43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6D82BA" w14:textId="77777777" w:rsidR="002435D0" w:rsidRDefault="002435D0" w:rsidP="003A43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9BCC" w14:textId="77777777" w:rsidR="002435D0" w:rsidRDefault="002435D0" w:rsidP="003A43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38E0D938" w14:textId="77777777" w:rsidR="002435D0" w:rsidRDefault="002435D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D0DB3"/>
    <w:multiLevelType w:val="hybridMultilevel"/>
    <w:tmpl w:val="AEC41770"/>
    <w:lvl w:ilvl="0" w:tplc="85D26428">
      <w:start w:val="5"/>
      <w:numFmt w:val="bullet"/>
      <w:lvlText w:val="–"/>
      <w:lvlJc w:val="left"/>
      <w:pPr>
        <w:ind w:left="1440" w:hanging="360"/>
      </w:pPr>
      <w:rPr>
        <w:rFonts w:ascii="Times New Roman" w:eastAsia="Times New Roman" w:hAnsi="Times New Roman" w:cs="Times New Roman" w:hint="default"/>
        <w:color w:val="2222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E6A5E"/>
    <w:multiLevelType w:val="hybridMultilevel"/>
    <w:tmpl w:val="4C780220"/>
    <w:lvl w:ilvl="0" w:tplc="04090001">
      <w:start w:val="34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1B90"/>
    <w:multiLevelType w:val="hybridMultilevel"/>
    <w:tmpl w:val="7802596E"/>
    <w:lvl w:ilvl="0" w:tplc="6A302234">
      <w:start w:val="5"/>
      <w:numFmt w:val="bullet"/>
      <w:lvlText w:val=""/>
      <w:lvlJc w:val="left"/>
      <w:pPr>
        <w:ind w:left="4320" w:hanging="360"/>
      </w:pPr>
      <w:rPr>
        <w:rFonts w:ascii="Wingdings" w:eastAsia="Times New Roman" w:hAnsi="Wingdings"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0D331C07"/>
    <w:multiLevelType w:val="hybridMultilevel"/>
    <w:tmpl w:val="3326ADC0"/>
    <w:lvl w:ilvl="0" w:tplc="809A1EAC">
      <w:start w:val="13"/>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316B0C"/>
    <w:multiLevelType w:val="hybridMultilevel"/>
    <w:tmpl w:val="7756AA7E"/>
    <w:lvl w:ilvl="0" w:tplc="14E4F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D733B"/>
    <w:multiLevelType w:val="hybridMultilevel"/>
    <w:tmpl w:val="252A46D0"/>
    <w:lvl w:ilvl="0" w:tplc="5A26C236">
      <w:start w:val="347"/>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06E535C"/>
    <w:multiLevelType w:val="hybridMultilevel"/>
    <w:tmpl w:val="C01A3752"/>
    <w:lvl w:ilvl="0" w:tplc="030E817A">
      <w:start w:val="13"/>
      <w:numFmt w:val="bullet"/>
      <w:lvlText w:val=""/>
      <w:lvlJc w:val="left"/>
      <w:pPr>
        <w:ind w:left="3285" w:hanging="360"/>
      </w:pPr>
      <w:rPr>
        <w:rFonts w:ascii="Wingdings" w:eastAsia="Times New Roman" w:hAnsi="Wingdings" w:cs="Times New Roman" w:hint="default"/>
        <w:i/>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8" w15:restartNumberingAfterBreak="0">
    <w:nsid w:val="20934CC1"/>
    <w:multiLevelType w:val="hybridMultilevel"/>
    <w:tmpl w:val="15B297DC"/>
    <w:lvl w:ilvl="0" w:tplc="E0A6BC58">
      <w:start w:val="5"/>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21FD2E23"/>
    <w:multiLevelType w:val="hybridMultilevel"/>
    <w:tmpl w:val="34503CDE"/>
    <w:lvl w:ilvl="0" w:tplc="3418F046">
      <w:start w:val="5"/>
      <w:numFmt w:val="bullet"/>
      <w:lvlText w:val=""/>
      <w:lvlJc w:val="left"/>
      <w:pPr>
        <w:ind w:left="4320" w:hanging="360"/>
      </w:pPr>
      <w:rPr>
        <w:rFonts w:ascii="Wingdings" w:eastAsia="Times New Roman" w:hAnsi="Wingdings"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15:restartNumberingAfterBreak="0">
    <w:nsid w:val="25BE348C"/>
    <w:multiLevelType w:val="hybridMultilevel"/>
    <w:tmpl w:val="CEBA2E02"/>
    <w:lvl w:ilvl="0" w:tplc="20FCD8A4">
      <w:start w:val="347"/>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107A34"/>
    <w:multiLevelType w:val="hybridMultilevel"/>
    <w:tmpl w:val="9DBE198A"/>
    <w:lvl w:ilvl="0" w:tplc="2194A042">
      <w:start w:val="4"/>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BF356D1"/>
    <w:multiLevelType w:val="hybridMultilevel"/>
    <w:tmpl w:val="83909626"/>
    <w:lvl w:ilvl="0" w:tplc="E4A64F1E">
      <w:start w:val="4"/>
      <w:numFmt w:val="bullet"/>
      <w:lvlText w:val=""/>
      <w:lvlJc w:val="left"/>
      <w:pPr>
        <w:tabs>
          <w:tab w:val="num" w:pos="3120"/>
        </w:tabs>
        <w:ind w:left="3120" w:hanging="960"/>
      </w:pPr>
      <w:rPr>
        <w:rFonts w:ascii="Wingdings" w:eastAsia="Times New Roman" w:hAnsi="Wingding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2D901AA5"/>
    <w:multiLevelType w:val="hybridMultilevel"/>
    <w:tmpl w:val="4E06A79E"/>
    <w:lvl w:ilvl="0" w:tplc="0B9CB578">
      <w:start w:val="5"/>
      <w:numFmt w:val="bullet"/>
      <w:lvlText w:val=""/>
      <w:lvlJc w:val="left"/>
      <w:pPr>
        <w:ind w:left="3960" w:hanging="360"/>
      </w:pPr>
      <w:rPr>
        <w:rFonts w:ascii="Wingdings" w:eastAsia="Times New Roman" w:hAnsi="Wingdings"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2F24278D"/>
    <w:multiLevelType w:val="hybridMultilevel"/>
    <w:tmpl w:val="991C5A94"/>
    <w:lvl w:ilvl="0" w:tplc="19F2D6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AAA39F2"/>
    <w:multiLevelType w:val="hybridMultilevel"/>
    <w:tmpl w:val="E606F18A"/>
    <w:lvl w:ilvl="0" w:tplc="169E21B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A6A6E"/>
    <w:multiLevelType w:val="hybridMultilevel"/>
    <w:tmpl w:val="DE84EA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34685"/>
    <w:multiLevelType w:val="hybridMultilevel"/>
    <w:tmpl w:val="6F7A1602"/>
    <w:lvl w:ilvl="0" w:tplc="2CDAF1C4">
      <w:start w:val="13"/>
      <w:numFmt w:val="bullet"/>
      <w:lvlText w:val=""/>
      <w:lvlJc w:val="left"/>
      <w:pPr>
        <w:ind w:left="2565" w:hanging="360"/>
      </w:pPr>
      <w:rPr>
        <w:rFonts w:ascii="Wingdings" w:eastAsia="Times New Roman" w:hAnsi="Wingdings" w:cs="Times New Roman"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8" w15:restartNumberingAfterBreak="0">
    <w:nsid w:val="58127429"/>
    <w:multiLevelType w:val="hybridMultilevel"/>
    <w:tmpl w:val="FEEC4704"/>
    <w:lvl w:ilvl="0" w:tplc="393E73AC">
      <w:start w:val="5"/>
      <w:numFmt w:val="bullet"/>
      <w:lvlText w:val=""/>
      <w:lvlJc w:val="left"/>
      <w:pPr>
        <w:ind w:left="2160" w:hanging="360"/>
      </w:pPr>
      <w:rPr>
        <w:rFonts w:ascii="Wingdings" w:eastAsia="Times New Roman" w:hAnsi="Wingdings" w:cs="Times New Roman" w:hint="default"/>
        <w: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F6A226A"/>
    <w:multiLevelType w:val="hybridMultilevel"/>
    <w:tmpl w:val="085879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32C31"/>
    <w:multiLevelType w:val="hybridMultilevel"/>
    <w:tmpl w:val="25661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95A64"/>
    <w:multiLevelType w:val="hybridMultilevel"/>
    <w:tmpl w:val="A52C28DE"/>
    <w:lvl w:ilvl="0" w:tplc="1C6EFD14">
      <w:start w:val="13"/>
      <w:numFmt w:val="bullet"/>
      <w:lvlText w:val=""/>
      <w:lvlJc w:val="left"/>
      <w:pPr>
        <w:ind w:left="2925" w:hanging="360"/>
      </w:pPr>
      <w:rPr>
        <w:rFonts w:ascii="Wingdings" w:eastAsia="Times New Roman" w:hAnsi="Wingdings" w:cs="Times New Roman" w:hint="default"/>
        <w:i/>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22" w15:restartNumberingAfterBreak="0">
    <w:nsid w:val="6DC7312A"/>
    <w:multiLevelType w:val="hybridMultilevel"/>
    <w:tmpl w:val="656A11D8"/>
    <w:lvl w:ilvl="0" w:tplc="4214614E">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25529"/>
    <w:multiLevelType w:val="hybridMultilevel"/>
    <w:tmpl w:val="44586CBA"/>
    <w:lvl w:ilvl="0" w:tplc="37AE8D9C">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0"/>
    <w:lvlOverride w:ilvl="0">
      <w:lvl w:ilvl="0">
        <w:start w:val="1"/>
        <w:numFmt w:val="bullet"/>
        <w:lvlText w:val=""/>
        <w:legacy w:legacy="1" w:legacySpace="0" w:legacyIndent="360"/>
        <w:lvlJc w:val="left"/>
        <w:pPr>
          <w:ind w:left="1080" w:hanging="360"/>
        </w:pPr>
        <w:rPr>
          <w:rFonts w:ascii="Symbol" w:hAnsi="Symbol" w:hint="default"/>
          <w:sz w:val="24"/>
        </w:rPr>
      </w:lvl>
    </w:lvlOverride>
  </w:num>
  <w:num w:numId="3">
    <w:abstractNumId w:val="4"/>
  </w:num>
  <w:num w:numId="4">
    <w:abstractNumId w:val="17"/>
  </w:num>
  <w:num w:numId="5">
    <w:abstractNumId w:val="21"/>
  </w:num>
  <w:num w:numId="6">
    <w:abstractNumId w:val="7"/>
  </w:num>
  <w:num w:numId="7">
    <w:abstractNumId w:val="19"/>
  </w:num>
  <w:num w:numId="8">
    <w:abstractNumId w:val="14"/>
  </w:num>
  <w:num w:numId="9">
    <w:abstractNumId w:val="6"/>
  </w:num>
  <w:num w:numId="10">
    <w:abstractNumId w:val="2"/>
  </w:num>
  <w:num w:numId="11">
    <w:abstractNumId w:val="10"/>
  </w:num>
  <w:num w:numId="12">
    <w:abstractNumId w:val="16"/>
  </w:num>
  <w:num w:numId="13">
    <w:abstractNumId w:val="13"/>
  </w:num>
  <w:num w:numId="14">
    <w:abstractNumId w:val="3"/>
  </w:num>
  <w:num w:numId="15">
    <w:abstractNumId w:val="8"/>
  </w:num>
  <w:num w:numId="16">
    <w:abstractNumId w:val="9"/>
  </w:num>
  <w:num w:numId="17">
    <w:abstractNumId w:val="20"/>
  </w:num>
  <w:num w:numId="18">
    <w:abstractNumId w:val="23"/>
  </w:num>
  <w:num w:numId="19">
    <w:abstractNumId w:val="11"/>
  </w:num>
  <w:num w:numId="20">
    <w:abstractNumId w:val="18"/>
  </w:num>
  <w:num w:numId="21">
    <w:abstractNumId w:val="22"/>
  </w:num>
  <w:num w:numId="22">
    <w:abstractNumId w:val="5"/>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19F"/>
    <w:rsid w:val="000052BB"/>
    <w:rsid w:val="000067EB"/>
    <w:rsid w:val="000072DA"/>
    <w:rsid w:val="00007798"/>
    <w:rsid w:val="00007F61"/>
    <w:rsid w:val="00011BE4"/>
    <w:rsid w:val="000122FF"/>
    <w:rsid w:val="00014C96"/>
    <w:rsid w:val="00016BD9"/>
    <w:rsid w:val="00021DBC"/>
    <w:rsid w:val="00025FFA"/>
    <w:rsid w:val="00026250"/>
    <w:rsid w:val="00034B4B"/>
    <w:rsid w:val="00034BA6"/>
    <w:rsid w:val="00036030"/>
    <w:rsid w:val="00040975"/>
    <w:rsid w:val="000452E1"/>
    <w:rsid w:val="00046962"/>
    <w:rsid w:val="00051905"/>
    <w:rsid w:val="000524DA"/>
    <w:rsid w:val="00055811"/>
    <w:rsid w:val="000571DE"/>
    <w:rsid w:val="00057A31"/>
    <w:rsid w:val="0006240B"/>
    <w:rsid w:val="000636CA"/>
    <w:rsid w:val="00063D61"/>
    <w:rsid w:val="00070D7E"/>
    <w:rsid w:val="00071BB4"/>
    <w:rsid w:val="00076635"/>
    <w:rsid w:val="00082D0D"/>
    <w:rsid w:val="0008692F"/>
    <w:rsid w:val="00087EE0"/>
    <w:rsid w:val="00091330"/>
    <w:rsid w:val="0009172C"/>
    <w:rsid w:val="000935D0"/>
    <w:rsid w:val="000A2E4D"/>
    <w:rsid w:val="000A4AF3"/>
    <w:rsid w:val="000A750A"/>
    <w:rsid w:val="000B021C"/>
    <w:rsid w:val="000B191F"/>
    <w:rsid w:val="000B395D"/>
    <w:rsid w:val="000B6613"/>
    <w:rsid w:val="000B71A9"/>
    <w:rsid w:val="000C08B9"/>
    <w:rsid w:val="000C20C3"/>
    <w:rsid w:val="000C477B"/>
    <w:rsid w:val="000C4974"/>
    <w:rsid w:val="000D02B0"/>
    <w:rsid w:val="000D4F1C"/>
    <w:rsid w:val="000D6497"/>
    <w:rsid w:val="000E7DE6"/>
    <w:rsid w:val="000F53FD"/>
    <w:rsid w:val="00107E0A"/>
    <w:rsid w:val="00110AA6"/>
    <w:rsid w:val="00115E2A"/>
    <w:rsid w:val="00117DDF"/>
    <w:rsid w:val="00120E95"/>
    <w:rsid w:val="00122B95"/>
    <w:rsid w:val="001249DC"/>
    <w:rsid w:val="00127102"/>
    <w:rsid w:val="001275DD"/>
    <w:rsid w:val="00127AEC"/>
    <w:rsid w:val="00130F68"/>
    <w:rsid w:val="001337B8"/>
    <w:rsid w:val="001349B3"/>
    <w:rsid w:val="00140411"/>
    <w:rsid w:val="00142D67"/>
    <w:rsid w:val="00143B12"/>
    <w:rsid w:val="00144DF4"/>
    <w:rsid w:val="00146EC3"/>
    <w:rsid w:val="00150CA4"/>
    <w:rsid w:val="00155DF6"/>
    <w:rsid w:val="00155EAB"/>
    <w:rsid w:val="001574E8"/>
    <w:rsid w:val="001614DD"/>
    <w:rsid w:val="0016222F"/>
    <w:rsid w:val="00170539"/>
    <w:rsid w:val="001724F5"/>
    <w:rsid w:val="00175BA8"/>
    <w:rsid w:val="00196AF5"/>
    <w:rsid w:val="00196F52"/>
    <w:rsid w:val="00197407"/>
    <w:rsid w:val="001A10F8"/>
    <w:rsid w:val="001A1E48"/>
    <w:rsid w:val="001A203B"/>
    <w:rsid w:val="001A23C2"/>
    <w:rsid w:val="001A2DAC"/>
    <w:rsid w:val="001A3B24"/>
    <w:rsid w:val="001B584B"/>
    <w:rsid w:val="001C062A"/>
    <w:rsid w:val="001C1D0F"/>
    <w:rsid w:val="001C43C5"/>
    <w:rsid w:val="001D1A43"/>
    <w:rsid w:val="001D4070"/>
    <w:rsid w:val="001D62F0"/>
    <w:rsid w:val="001E2DC9"/>
    <w:rsid w:val="001E6448"/>
    <w:rsid w:val="001F22D9"/>
    <w:rsid w:val="001F2D9A"/>
    <w:rsid w:val="001F56E9"/>
    <w:rsid w:val="00200402"/>
    <w:rsid w:val="00204F38"/>
    <w:rsid w:val="00206179"/>
    <w:rsid w:val="0020635C"/>
    <w:rsid w:val="00206E54"/>
    <w:rsid w:val="0021144F"/>
    <w:rsid w:val="00214240"/>
    <w:rsid w:val="00216867"/>
    <w:rsid w:val="002176CD"/>
    <w:rsid w:val="00222892"/>
    <w:rsid w:val="002248DD"/>
    <w:rsid w:val="00227B8B"/>
    <w:rsid w:val="00231F1F"/>
    <w:rsid w:val="00233CE3"/>
    <w:rsid w:val="00235CAC"/>
    <w:rsid w:val="00236E21"/>
    <w:rsid w:val="0024083C"/>
    <w:rsid w:val="0024115D"/>
    <w:rsid w:val="002435D0"/>
    <w:rsid w:val="00244A9E"/>
    <w:rsid w:val="00246F4C"/>
    <w:rsid w:val="00251F5F"/>
    <w:rsid w:val="0025347D"/>
    <w:rsid w:val="00253B3F"/>
    <w:rsid w:val="00256463"/>
    <w:rsid w:val="00256AB0"/>
    <w:rsid w:val="00256AED"/>
    <w:rsid w:val="00257B6A"/>
    <w:rsid w:val="00260E00"/>
    <w:rsid w:val="0026348C"/>
    <w:rsid w:val="002638C0"/>
    <w:rsid w:val="00263C4A"/>
    <w:rsid w:val="00263EC2"/>
    <w:rsid w:val="00265AC3"/>
    <w:rsid w:val="00265E17"/>
    <w:rsid w:val="00267A61"/>
    <w:rsid w:val="002701F9"/>
    <w:rsid w:val="00270B06"/>
    <w:rsid w:val="00270EF6"/>
    <w:rsid w:val="00271532"/>
    <w:rsid w:val="0028231D"/>
    <w:rsid w:val="0028291F"/>
    <w:rsid w:val="00282A41"/>
    <w:rsid w:val="00284873"/>
    <w:rsid w:val="00284F76"/>
    <w:rsid w:val="002952C5"/>
    <w:rsid w:val="00295F31"/>
    <w:rsid w:val="002A1687"/>
    <w:rsid w:val="002A1E9F"/>
    <w:rsid w:val="002A22C8"/>
    <w:rsid w:val="002A3B24"/>
    <w:rsid w:val="002B0DC8"/>
    <w:rsid w:val="002B1377"/>
    <w:rsid w:val="002B1AC0"/>
    <w:rsid w:val="002C0C7E"/>
    <w:rsid w:val="002E05BA"/>
    <w:rsid w:val="002E46BC"/>
    <w:rsid w:val="002E72AC"/>
    <w:rsid w:val="002F08F3"/>
    <w:rsid w:val="002F1B06"/>
    <w:rsid w:val="0030269A"/>
    <w:rsid w:val="00303CFA"/>
    <w:rsid w:val="00305005"/>
    <w:rsid w:val="003104F7"/>
    <w:rsid w:val="00310FB0"/>
    <w:rsid w:val="00313740"/>
    <w:rsid w:val="00313801"/>
    <w:rsid w:val="003153A0"/>
    <w:rsid w:val="00315EF5"/>
    <w:rsid w:val="00320BAD"/>
    <w:rsid w:val="003221AE"/>
    <w:rsid w:val="00325A89"/>
    <w:rsid w:val="00325D6C"/>
    <w:rsid w:val="003352A0"/>
    <w:rsid w:val="0033536C"/>
    <w:rsid w:val="003357D8"/>
    <w:rsid w:val="00336B34"/>
    <w:rsid w:val="00337324"/>
    <w:rsid w:val="003425BB"/>
    <w:rsid w:val="003441E8"/>
    <w:rsid w:val="0034574D"/>
    <w:rsid w:val="00346CE9"/>
    <w:rsid w:val="00351EAE"/>
    <w:rsid w:val="00351EBA"/>
    <w:rsid w:val="0035435B"/>
    <w:rsid w:val="00361813"/>
    <w:rsid w:val="00365A3D"/>
    <w:rsid w:val="003753BA"/>
    <w:rsid w:val="00375CC2"/>
    <w:rsid w:val="003764A0"/>
    <w:rsid w:val="00376568"/>
    <w:rsid w:val="00377A8C"/>
    <w:rsid w:val="00386AF8"/>
    <w:rsid w:val="00387980"/>
    <w:rsid w:val="003912BC"/>
    <w:rsid w:val="00392AA5"/>
    <w:rsid w:val="0039443A"/>
    <w:rsid w:val="00395068"/>
    <w:rsid w:val="00395602"/>
    <w:rsid w:val="003A4335"/>
    <w:rsid w:val="003A5C70"/>
    <w:rsid w:val="003A7E39"/>
    <w:rsid w:val="003B20A1"/>
    <w:rsid w:val="003B255B"/>
    <w:rsid w:val="003B456E"/>
    <w:rsid w:val="003C53C7"/>
    <w:rsid w:val="003D50C5"/>
    <w:rsid w:val="003D647D"/>
    <w:rsid w:val="003E276F"/>
    <w:rsid w:val="003E4F48"/>
    <w:rsid w:val="003F216D"/>
    <w:rsid w:val="003F3CFF"/>
    <w:rsid w:val="003F4091"/>
    <w:rsid w:val="003F435F"/>
    <w:rsid w:val="00402249"/>
    <w:rsid w:val="00402FE9"/>
    <w:rsid w:val="00406A56"/>
    <w:rsid w:val="004106C6"/>
    <w:rsid w:val="00412B6D"/>
    <w:rsid w:val="00412F54"/>
    <w:rsid w:val="0041392E"/>
    <w:rsid w:val="004161F0"/>
    <w:rsid w:val="00417AEE"/>
    <w:rsid w:val="00430C1D"/>
    <w:rsid w:val="004353F7"/>
    <w:rsid w:val="004361F8"/>
    <w:rsid w:val="004366BD"/>
    <w:rsid w:val="0044146F"/>
    <w:rsid w:val="004425E1"/>
    <w:rsid w:val="004452F9"/>
    <w:rsid w:val="00450D04"/>
    <w:rsid w:val="0045445F"/>
    <w:rsid w:val="004564AA"/>
    <w:rsid w:val="00456E6C"/>
    <w:rsid w:val="00457EAD"/>
    <w:rsid w:val="00462D13"/>
    <w:rsid w:val="004647AC"/>
    <w:rsid w:val="00465CF9"/>
    <w:rsid w:val="004667A2"/>
    <w:rsid w:val="00466C00"/>
    <w:rsid w:val="0047364D"/>
    <w:rsid w:val="004756E1"/>
    <w:rsid w:val="00475FFA"/>
    <w:rsid w:val="00476B3D"/>
    <w:rsid w:val="00477CF1"/>
    <w:rsid w:val="00482086"/>
    <w:rsid w:val="00482DCF"/>
    <w:rsid w:val="004845CF"/>
    <w:rsid w:val="00484D83"/>
    <w:rsid w:val="004857CF"/>
    <w:rsid w:val="004904F5"/>
    <w:rsid w:val="00491DAE"/>
    <w:rsid w:val="00491ED0"/>
    <w:rsid w:val="00493F00"/>
    <w:rsid w:val="0049637E"/>
    <w:rsid w:val="004972E8"/>
    <w:rsid w:val="004A315E"/>
    <w:rsid w:val="004A49BE"/>
    <w:rsid w:val="004A56EC"/>
    <w:rsid w:val="004A6D10"/>
    <w:rsid w:val="004B18D6"/>
    <w:rsid w:val="004B3CF5"/>
    <w:rsid w:val="004B64A1"/>
    <w:rsid w:val="004B7807"/>
    <w:rsid w:val="004C2137"/>
    <w:rsid w:val="004C23B6"/>
    <w:rsid w:val="004C4439"/>
    <w:rsid w:val="004C487C"/>
    <w:rsid w:val="004C5090"/>
    <w:rsid w:val="004C7AF3"/>
    <w:rsid w:val="004D2DF3"/>
    <w:rsid w:val="004D4BA8"/>
    <w:rsid w:val="004D5E37"/>
    <w:rsid w:val="004E267B"/>
    <w:rsid w:val="004E2884"/>
    <w:rsid w:val="004E2FF9"/>
    <w:rsid w:val="004E3D69"/>
    <w:rsid w:val="004E6279"/>
    <w:rsid w:val="004E70AE"/>
    <w:rsid w:val="004E7EEF"/>
    <w:rsid w:val="004F1704"/>
    <w:rsid w:val="004F6D00"/>
    <w:rsid w:val="004F7231"/>
    <w:rsid w:val="004F7668"/>
    <w:rsid w:val="004F797E"/>
    <w:rsid w:val="00500C46"/>
    <w:rsid w:val="00500D54"/>
    <w:rsid w:val="00511B1F"/>
    <w:rsid w:val="00512D75"/>
    <w:rsid w:val="00514F11"/>
    <w:rsid w:val="00516CFD"/>
    <w:rsid w:val="00522681"/>
    <w:rsid w:val="005227D8"/>
    <w:rsid w:val="00523108"/>
    <w:rsid w:val="005242D4"/>
    <w:rsid w:val="00526332"/>
    <w:rsid w:val="00530CE5"/>
    <w:rsid w:val="00537F75"/>
    <w:rsid w:val="00541A82"/>
    <w:rsid w:val="005421A9"/>
    <w:rsid w:val="005469C7"/>
    <w:rsid w:val="00554209"/>
    <w:rsid w:val="00560A48"/>
    <w:rsid w:val="00564DCC"/>
    <w:rsid w:val="005750AF"/>
    <w:rsid w:val="0058040C"/>
    <w:rsid w:val="00584046"/>
    <w:rsid w:val="00586CDD"/>
    <w:rsid w:val="00593C4C"/>
    <w:rsid w:val="00595B88"/>
    <w:rsid w:val="005A042F"/>
    <w:rsid w:val="005B0DF0"/>
    <w:rsid w:val="005B3E27"/>
    <w:rsid w:val="005B4A11"/>
    <w:rsid w:val="005C13DC"/>
    <w:rsid w:val="005C4F04"/>
    <w:rsid w:val="005D05FE"/>
    <w:rsid w:val="005D0A64"/>
    <w:rsid w:val="005D0EA9"/>
    <w:rsid w:val="005D3416"/>
    <w:rsid w:val="005D3511"/>
    <w:rsid w:val="005D59B4"/>
    <w:rsid w:val="005D605B"/>
    <w:rsid w:val="005D6540"/>
    <w:rsid w:val="005E14F4"/>
    <w:rsid w:val="005E2F78"/>
    <w:rsid w:val="005E3DB5"/>
    <w:rsid w:val="005E7BC6"/>
    <w:rsid w:val="005F057C"/>
    <w:rsid w:val="005F26A2"/>
    <w:rsid w:val="005F3C42"/>
    <w:rsid w:val="005F6A97"/>
    <w:rsid w:val="00602977"/>
    <w:rsid w:val="006063C3"/>
    <w:rsid w:val="0061043D"/>
    <w:rsid w:val="00611388"/>
    <w:rsid w:val="0061356D"/>
    <w:rsid w:val="006157C7"/>
    <w:rsid w:val="00617684"/>
    <w:rsid w:val="006235E9"/>
    <w:rsid w:val="00630ED1"/>
    <w:rsid w:val="00631170"/>
    <w:rsid w:val="0063149B"/>
    <w:rsid w:val="00631823"/>
    <w:rsid w:val="006324AD"/>
    <w:rsid w:val="0063592C"/>
    <w:rsid w:val="00635E18"/>
    <w:rsid w:val="0063794B"/>
    <w:rsid w:val="00640927"/>
    <w:rsid w:val="00641F85"/>
    <w:rsid w:val="006435FD"/>
    <w:rsid w:val="00644438"/>
    <w:rsid w:val="00644BF1"/>
    <w:rsid w:val="0064772E"/>
    <w:rsid w:val="006478AF"/>
    <w:rsid w:val="00650B4F"/>
    <w:rsid w:val="00651963"/>
    <w:rsid w:val="006539B1"/>
    <w:rsid w:val="006541BC"/>
    <w:rsid w:val="00654F6D"/>
    <w:rsid w:val="00656281"/>
    <w:rsid w:val="00663531"/>
    <w:rsid w:val="00664C16"/>
    <w:rsid w:val="00667098"/>
    <w:rsid w:val="00670326"/>
    <w:rsid w:val="006731A0"/>
    <w:rsid w:val="006761F4"/>
    <w:rsid w:val="0068502E"/>
    <w:rsid w:val="006876C2"/>
    <w:rsid w:val="00693CAD"/>
    <w:rsid w:val="00694191"/>
    <w:rsid w:val="00694BC6"/>
    <w:rsid w:val="0069759F"/>
    <w:rsid w:val="006A0C34"/>
    <w:rsid w:val="006A3DE0"/>
    <w:rsid w:val="006A44C5"/>
    <w:rsid w:val="006A546C"/>
    <w:rsid w:val="006A5664"/>
    <w:rsid w:val="006B1B86"/>
    <w:rsid w:val="006B1BDB"/>
    <w:rsid w:val="006B1D72"/>
    <w:rsid w:val="006B37C9"/>
    <w:rsid w:val="006B3A05"/>
    <w:rsid w:val="006B6B5E"/>
    <w:rsid w:val="006C1699"/>
    <w:rsid w:val="006C31BD"/>
    <w:rsid w:val="006C598B"/>
    <w:rsid w:val="006C6380"/>
    <w:rsid w:val="006C72C6"/>
    <w:rsid w:val="006D0CF2"/>
    <w:rsid w:val="006D107E"/>
    <w:rsid w:val="006D2230"/>
    <w:rsid w:val="006D798D"/>
    <w:rsid w:val="006D7C48"/>
    <w:rsid w:val="006E5895"/>
    <w:rsid w:val="006E69A8"/>
    <w:rsid w:val="006E6B44"/>
    <w:rsid w:val="006E71F6"/>
    <w:rsid w:val="006F2857"/>
    <w:rsid w:val="006F44B6"/>
    <w:rsid w:val="006F6730"/>
    <w:rsid w:val="0070019F"/>
    <w:rsid w:val="00701B22"/>
    <w:rsid w:val="00701EF9"/>
    <w:rsid w:val="00705B6B"/>
    <w:rsid w:val="00707E2B"/>
    <w:rsid w:val="007103F0"/>
    <w:rsid w:val="00713FB0"/>
    <w:rsid w:val="00716F7D"/>
    <w:rsid w:val="00720F46"/>
    <w:rsid w:val="007229F9"/>
    <w:rsid w:val="00727DEB"/>
    <w:rsid w:val="00731E90"/>
    <w:rsid w:val="0073282B"/>
    <w:rsid w:val="00732A0E"/>
    <w:rsid w:val="00733E62"/>
    <w:rsid w:val="00737E5D"/>
    <w:rsid w:val="007414E7"/>
    <w:rsid w:val="00742CB1"/>
    <w:rsid w:val="00743D93"/>
    <w:rsid w:val="0074462F"/>
    <w:rsid w:val="007469C3"/>
    <w:rsid w:val="00746C77"/>
    <w:rsid w:val="0074751B"/>
    <w:rsid w:val="00750006"/>
    <w:rsid w:val="0075339F"/>
    <w:rsid w:val="00753563"/>
    <w:rsid w:val="00754590"/>
    <w:rsid w:val="00755A61"/>
    <w:rsid w:val="00756382"/>
    <w:rsid w:val="00762656"/>
    <w:rsid w:val="00762D25"/>
    <w:rsid w:val="00763E09"/>
    <w:rsid w:val="00770188"/>
    <w:rsid w:val="00773308"/>
    <w:rsid w:val="007759CF"/>
    <w:rsid w:val="007818E9"/>
    <w:rsid w:val="007859D4"/>
    <w:rsid w:val="007861BC"/>
    <w:rsid w:val="00787164"/>
    <w:rsid w:val="007909B6"/>
    <w:rsid w:val="00790C89"/>
    <w:rsid w:val="0079155E"/>
    <w:rsid w:val="00793DF7"/>
    <w:rsid w:val="00797B28"/>
    <w:rsid w:val="007A0632"/>
    <w:rsid w:val="007A09F1"/>
    <w:rsid w:val="007A3BB9"/>
    <w:rsid w:val="007A6388"/>
    <w:rsid w:val="007A7657"/>
    <w:rsid w:val="007A7716"/>
    <w:rsid w:val="007C59F1"/>
    <w:rsid w:val="007C67AC"/>
    <w:rsid w:val="007C70E2"/>
    <w:rsid w:val="007D14DF"/>
    <w:rsid w:val="007D1E7D"/>
    <w:rsid w:val="007D22C4"/>
    <w:rsid w:val="007D3289"/>
    <w:rsid w:val="007D424A"/>
    <w:rsid w:val="007D5184"/>
    <w:rsid w:val="007D6340"/>
    <w:rsid w:val="007D64A0"/>
    <w:rsid w:val="007D6C68"/>
    <w:rsid w:val="007D6D6C"/>
    <w:rsid w:val="007D78C9"/>
    <w:rsid w:val="007E1912"/>
    <w:rsid w:val="007E1A2A"/>
    <w:rsid w:val="007E3BAD"/>
    <w:rsid w:val="007E3CC2"/>
    <w:rsid w:val="007E54BE"/>
    <w:rsid w:val="007E5B59"/>
    <w:rsid w:val="007F04E4"/>
    <w:rsid w:val="007F6332"/>
    <w:rsid w:val="007F6762"/>
    <w:rsid w:val="00803304"/>
    <w:rsid w:val="00806EA2"/>
    <w:rsid w:val="00820E1D"/>
    <w:rsid w:val="00821359"/>
    <w:rsid w:val="00821E1C"/>
    <w:rsid w:val="00823F6C"/>
    <w:rsid w:val="00830CE3"/>
    <w:rsid w:val="0083527A"/>
    <w:rsid w:val="00836156"/>
    <w:rsid w:val="00851BE2"/>
    <w:rsid w:val="0085537F"/>
    <w:rsid w:val="0085551E"/>
    <w:rsid w:val="0086014B"/>
    <w:rsid w:val="00867D3B"/>
    <w:rsid w:val="00870697"/>
    <w:rsid w:val="00871730"/>
    <w:rsid w:val="00872D8C"/>
    <w:rsid w:val="00873A4A"/>
    <w:rsid w:val="0087754B"/>
    <w:rsid w:val="0088120F"/>
    <w:rsid w:val="00884E2E"/>
    <w:rsid w:val="008865B1"/>
    <w:rsid w:val="00890F4A"/>
    <w:rsid w:val="008944B1"/>
    <w:rsid w:val="00895277"/>
    <w:rsid w:val="008973DD"/>
    <w:rsid w:val="008A077E"/>
    <w:rsid w:val="008A23F0"/>
    <w:rsid w:val="008A55B0"/>
    <w:rsid w:val="008B397C"/>
    <w:rsid w:val="008B4627"/>
    <w:rsid w:val="008B4AA3"/>
    <w:rsid w:val="008B4CCD"/>
    <w:rsid w:val="008B5CE7"/>
    <w:rsid w:val="008B5E3F"/>
    <w:rsid w:val="008C0DB2"/>
    <w:rsid w:val="008C0FB1"/>
    <w:rsid w:val="008C3E2F"/>
    <w:rsid w:val="008E3223"/>
    <w:rsid w:val="008F0938"/>
    <w:rsid w:val="008F0F00"/>
    <w:rsid w:val="008F2478"/>
    <w:rsid w:val="008F5FCE"/>
    <w:rsid w:val="008F661E"/>
    <w:rsid w:val="008F66D8"/>
    <w:rsid w:val="00900E67"/>
    <w:rsid w:val="00902731"/>
    <w:rsid w:val="009046B3"/>
    <w:rsid w:val="00905378"/>
    <w:rsid w:val="009111FF"/>
    <w:rsid w:val="00914107"/>
    <w:rsid w:val="00914F76"/>
    <w:rsid w:val="00920730"/>
    <w:rsid w:val="009217EF"/>
    <w:rsid w:val="0092459B"/>
    <w:rsid w:val="00925089"/>
    <w:rsid w:val="00926A09"/>
    <w:rsid w:val="00927863"/>
    <w:rsid w:val="00931545"/>
    <w:rsid w:val="009324BA"/>
    <w:rsid w:val="00935EA8"/>
    <w:rsid w:val="00936FA2"/>
    <w:rsid w:val="00937046"/>
    <w:rsid w:val="00941ED7"/>
    <w:rsid w:val="00942976"/>
    <w:rsid w:val="009434FB"/>
    <w:rsid w:val="009441B3"/>
    <w:rsid w:val="00950079"/>
    <w:rsid w:val="00950BD9"/>
    <w:rsid w:val="0095217E"/>
    <w:rsid w:val="00955B21"/>
    <w:rsid w:val="00961C74"/>
    <w:rsid w:val="00962F61"/>
    <w:rsid w:val="00967082"/>
    <w:rsid w:val="00970B48"/>
    <w:rsid w:val="009740CE"/>
    <w:rsid w:val="009760E6"/>
    <w:rsid w:val="009808B6"/>
    <w:rsid w:val="00981CE2"/>
    <w:rsid w:val="00982CA6"/>
    <w:rsid w:val="00983D02"/>
    <w:rsid w:val="0098473D"/>
    <w:rsid w:val="0098499F"/>
    <w:rsid w:val="0099009A"/>
    <w:rsid w:val="0099558C"/>
    <w:rsid w:val="009A1CF4"/>
    <w:rsid w:val="009A30D1"/>
    <w:rsid w:val="009A5ABE"/>
    <w:rsid w:val="009B1B8D"/>
    <w:rsid w:val="009B23A7"/>
    <w:rsid w:val="009B4F09"/>
    <w:rsid w:val="009B636D"/>
    <w:rsid w:val="009C0D43"/>
    <w:rsid w:val="009C1EB2"/>
    <w:rsid w:val="009C69CC"/>
    <w:rsid w:val="009C6C68"/>
    <w:rsid w:val="009E19C8"/>
    <w:rsid w:val="009E3CDC"/>
    <w:rsid w:val="009E6667"/>
    <w:rsid w:val="009F3124"/>
    <w:rsid w:val="009F7E0B"/>
    <w:rsid w:val="00A0190B"/>
    <w:rsid w:val="00A04D86"/>
    <w:rsid w:val="00A06C1F"/>
    <w:rsid w:val="00A06D2E"/>
    <w:rsid w:val="00A077E4"/>
    <w:rsid w:val="00A133AF"/>
    <w:rsid w:val="00A142D4"/>
    <w:rsid w:val="00A160BA"/>
    <w:rsid w:val="00A17B7C"/>
    <w:rsid w:val="00A218F3"/>
    <w:rsid w:val="00A21A3B"/>
    <w:rsid w:val="00A22482"/>
    <w:rsid w:val="00A231AB"/>
    <w:rsid w:val="00A24F93"/>
    <w:rsid w:val="00A25230"/>
    <w:rsid w:val="00A2716B"/>
    <w:rsid w:val="00A27DB2"/>
    <w:rsid w:val="00A33171"/>
    <w:rsid w:val="00A33A9E"/>
    <w:rsid w:val="00A33C0B"/>
    <w:rsid w:val="00A360C2"/>
    <w:rsid w:val="00A42C56"/>
    <w:rsid w:val="00A43A25"/>
    <w:rsid w:val="00A43E26"/>
    <w:rsid w:val="00A4412C"/>
    <w:rsid w:val="00A44582"/>
    <w:rsid w:val="00A46309"/>
    <w:rsid w:val="00A46529"/>
    <w:rsid w:val="00A52ED2"/>
    <w:rsid w:val="00A53B6B"/>
    <w:rsid w:val="00A55577"/>
    <w:rsid w:val="00A60349"/>
    <w:rsid w:val="00A60AD2"/>
    <w:rsid w:val="00A62BBE"/>
    <w:rsid w:val="00A64033"/>
    <w:rsid w:val="00A71792"/>
    <w:rsid w:val="00A7273F"/>
    <w:rsid w:val="00A818E3"/>
    <w:rsid w:val="00A82A8B"/>
    <w:rsid w:val="00A85DAC"/>
    <w:rsid w:val="00A960AA"/>
    <w:rsid w:val="00AB00E7"/>
    <w:rsid w:val="00AB17D9"/>
    <w:rsid w:val="00AB2543"/>
    <w:rsid w:val="00AB47AC"/>
    <w:rsid w:val="00AB5458"/>
    <w:rsid w:val="00AB7E09"/>
    <w:rsid w:val="00AC0471"/>
    <w:rsid w:val="00AC238B"/>
    <w:rsid w:val="00AC5051"/>
    <w:rsid w:val="00AC7AFA"/>
    <w:rsid w:val="00AD0A00"/>
    <w:rsid w:val="00AD6523"/>
    <w:rsid w:val="00AD7F7D"/>
    <w:rsid w:val="00AE299D"/>
    <w:rsid w:val="00AE63EA"/>
    <w:rsid w:val="00AE7ECC"/>
    <w:rsid w:val="00AF2B51"/>
    <w:rsid w:val="00B02E54"/>
    <w:rsid w:val="00B0471D"/>
    <w:rsid w:val="00B12234"/>
    <w:rsid w:val="00B12AAB"/>
    <w:rsid w:val="00B15672"/>
    <w:rsid w:val="00B1660E"/>
    <w:rsid w:val="00B16F32"/>
    <w:rsid w:val="00B22D57"/>
    <w:rsid w:val="00B3129D"/>
    <w:rsid w:val="00B35996"/>
    <w:rsid w:val="00B3643A"/>
    <w:rsid w:val="00B37D02"/>
    <w:rsid w:val="00B40181"/>
    <w:rsid w:val="00B42DC4"/>
    <w:rsid w:val="00B4401B"/>
    <w:rsid w:val="00B451A3"/>
    <w:rsid w:val="00B51DE8"/>
    <w:rsid w:val="00B533CE"/>
    <w:rsid w:val="00B5662C"/>
    <w:rsid w:val="00B57DB4"/>
    <w:rsid w:val="00B62002"/>
    <w:rsid w:val="00B62FD1"/>
    <w:rsid w:val="00B6329E"/>
    <w:rsid w:val="00B66045"/>
    <w:rsid w:val="00B665C2"/>
    <w:rsid w:val="00B70596"/>
    <w:rsid w:val="00B72C83"/>
    <w:rsid w:val="00B72D0F"/>
    <w:rsid w:val="00B7433A"/>
    <w:rsid w:val="00B80CF6"/>
    <w:rsid w:val="00B81152"/>
    <w:rsid w:val="00B814C3"/>
    <w:rsid w:val="00B820A6"/>
    <w:rsid w:val="00B83B4F"/>
    <w:rsid w:val="00B83C5A"/>
    <w:rsid w:val="00B84FD2"/>
    <w:rsid w:val="00B9212D"/>
    <w:rsid w:val="00B93E0A"/>
    <w:rsid w:val="00B94C96"/>
    <w:rsid w:val="00B9515A"/>
    <w:rsid w:val="00B952C9"/>
    <w:rsid w:val="00B95F61"/>
    <w:rsid w:val="00B9611A"/>
    <w:rsid w:val="00BA2539"/>
    <w:rsid w:val="00BA50E0"/>
    <w:rsid w:val="00BB1562"/>
    <w:rsid w:val="00BB23FA"/>
    <w:rsid w:val="00BB3C6B"/>
    <w:rsid w:val="00BB63D8"/>
    <w:rsid w:val="00BB6446"/>
    <w:rsid w:val="00BC3516"/>
    <w:rsid w:val="00BC4EDA"/>
    <w:rsid w:val="00BD084F"/>
    <w:rsid w:val="00BD1976"/>
    <w:rsid w:val="00BD7105"/>
    <w:rsid w:val="00BE07A3"/>
    <w:rsid w:val="00BE0D7E"/>
    <w:rsid w:val="00BE2A3F"/>
    <w:rsid w:val="00BE5313"/>
    <w:rsid w:val="00BE5D81"/>
    <w:rsid w:val="00BF0D7B"/>
    <w:rsid w:val="00BF2AFC"/>
    <w:rsid w:val="00BF2E7F"/>
    <w:rsid w:val="00BF3477"/>
    <w:rsid w:val="00BF4160"/>
    <w:rsid w:val="00BF5767"/>
    <w:rsid w:val="00BF6EB6"/>
    <w:rsid w:val="00BF72CB"/>
    <w:rsid w:val="00BF7827"/>
    <w:rsid w:val="00C036FB"/>
    <w:rsid w:val="00C0507E"/>
    <w:rsid w:val="00C05EFF"/>
    <w:rsid w:val="00C071DF"/>
    <w:rsid w:val="00C1051A"/>
    <w:rsid w:val="00C10F37"/>
    <w:rsid w:val="00C12594"/>
    <w:rsid w:val="00C174D7"/>
    <w:rsid w:val="00C246BF"/>
    <w:rsid w:val="00C26EE8"/>
    <w:rsid w:val="00C339AF"/>
    <w:rsid w:val="00C36434"/>
    <w:rsid w:val="00C37FE6"/>
    <w:rsid w:val="00C41575"/>
    <w:rsid w:val="00C45C78"/>
    <w:rsid w:val="00C463AA"/>
    <w:rsid w:val="00C50A5D"/>
    <w:rsid w:val="00C5129B"/>
    <w:rsid w:val="00C5190B"/>
    <w:rsid w:val="00C54396"/>
    <w:rsid w:val="00C568AA"/>
    <w:rsid w:val="00C60C87"/>
    <w:rsid w:val="00C610F1"/>
    <w:rsid w:val="00C61905"/>
    <w:rsid w:val="00C630B3"/>
    <w:rsid w:val="00C642ED"/>
    <w:rsid w:val="00C660C0"/>
    <w:rsid w:val="00C66CDB"/>
    <w:rsid w:val="00C71BED"/>
    <w:rsid w:val="00C72474"/>
    <w:rsid w:val="00C73A02"/>
    <w:rsid w:val="00C743D8"/>
    <w:rsid w:val="00C74F67"/>
    <w:rsid w:val="00C762EA"/>
    <w:rsid w:val="00C773D7"/>
    <w:rsid w:val="00C7797B"/>
    <w:rsid w:val="00C819F8"/>
    <w:rsid w:val="00C92A34"/>
    <w:rsid w:val="00C9307E"/>
    <w:rsid w:val="00C94C13"/>
    <w:rsid w:val="00C960A5"/>
    <w:rsid w:val="00C9695E"/>
    <w:rsid w:val="00CA6738"/>
    <w:rsid w:val="00CA7CAE"/>
    <w:rsid w:val="00CB1F48"/>
    <w:rsid w:val="00CB5493"/>
    <w:rsid w:val="00CC3DE0"/>
    <w:rsid w:val="00CC46BB"/>
    <w:rsid w:val="00CC4948"/>
    <w:rsid w:val="00CC4F10"/>
    <w:rsid w:val="00CC5070"/>
    <w:rsid w:val="00CC76DD"/>
    <w:rsid w:val="00CC7908"/>
    <w:rsid w:val="00CD3AC1"/>
    <w:rsid w:val="00CD5D3A"/>
    <w:rsid w:val="00CD6EB9"/>
    <w:rsid w:val="00CE2339"/>
    <w:rsid w:val="00CE5A7E"/>
    <w:rsid w:val="00CE67A6"/>
    <w:rsid w:val="00CF1CB5"/>
    <w:rsid w:val="00CF60D8"/>
    <w:rsid w:val="00CF78DD"/>
    <w:rsid w:val="00D01881"/>
    <w:rsid w:val="00D0292C"/>
    <w:rsid w:val="00D02E0D"/>
    <w:rsid w:val="00D07086"/>
    <w:rsid w:val="00D1319E"/>
    <w:rsid w:val="00D20FC4"/>
    <w:rsid w:val="00D2403F"/>
    <w:rsid w:val="00D2483E"/>
    <w:rsid w:val="00D25F63"/>
    <w:rsid w:val="00D27249"/>
    <w:rsid w:val="00D318BB"/>
    <w:rsid w:val="00D343EB"/>
    <w:rsid w:val="00D34B3F"/>
    <w:rsid w:val="00D36D33"/>
    <w:rsid w:val="00D40413"/>
    <w:rsid w:val="00D40993"/>
    <w:rsid w:val="00D41517"/>
    <w:rsid w:val="00D4235E"/>
    <w:rsid w:val="00D42C42"/>
    <w:rsid w:val="00D43B0C"/>
    <w:rsid w:val="00D47F95"/>
    <w:rsid w:val="00D50796"/>
    <w:rsid w:val="00D52B8B"/>
    <w:rsid w:val="00D5612E"/>
    <w:rsid w:val="00D564F0"/>
    <w:rsid w:val="00D56DD6"/>
    <w:rsid w:val="00D618CB"/>
    <w:rsid w:val="00D61B98"/>
    <w:rsid w:val="00D75583"/>
    <w:rsid w:val="00D769E2"/>
    <w:rsid w:val="00D8436B"/>
    <w:rsid w:val="00D8722D"/>
    <w:rsid w:val="00D9009F"/>
    <w:rsid w:val="00D92A3C"/>
    <w:rsid w:val="00D93240"/>
    <w:rsid w:val="00D94943"/>
    <w:rsid w:val="00D96E70"/>
    <w:rsid w:val="00D971D8"/>
    <w:rsid w:val="00DA3863"/>
    <w:rsid w:val="00DA5F83"/>
    <w:rsid w:val="00DA6DA8"/>
    <w:rsid w:val="00DB37BF"/>
    <w:rsid w:val="00DB46CB"/>
    <w:rsid w:val="00DB4A7C"/>
    <w:rsid w:val="00DC070A"/>
    <w:rsid w:val="00DC309D"/>
    <w:rsid w:val="00DC493D"/>
    <w:rsid w:val="00DD6889"/>
    <w:rsid w:val="00DE219B"/>
    <w:rsid w:val="00DE2300"/>
    <w:rsid w:val="00DE55FB"/>
    <w:rsid w:val="00DE6FD4"/>
    <w:rsid w:val="00DF4CE4"/>
    <w:rsid w:val="00DF5DFA"/>
    <w:rsid w:val="00E00879"/>
    <w:rsid w:val="00E04EE0"/>
    <w:rsid w:val="00E073D8"/>
    <w:rsid w:val="00E07E7F"/>
    <w:rsid w:val="00E1020C"/>
    <w:rsid w:val="00E1077F"/>
    <w:rsid w:val="00E2293E"/>
    <w:rsid w:val="00E3175A"/>
    <w:rsid w:val="00E32A37"/>
    <w:rsid w:val="00E32D15"/>
    <w:rsid w:val="00E33DEC"/>
    <w:rsid w:val="00E3620A"/>
    <w:rsid w:val="00E3793F"/>
    <w:rsid w:val="00E40172"/>
    <w:rsid w:val="00E42016"/>
    <w:rsid w:val="00E43C58"/>
    <w:rsid w:val="00E43DCD"/>
    <w:rsid w:val="00E45702"/>
    <w:rsid w:val="00E4646B"/>
    <w:rsid w:val="00E46486"/>
    <w:rsid w:val="00E50084"/>
    <w:rsid w:val="00E52E67"/>
    <w:rsid w:val="00E571CF"/>
    <w:rsid w:val="00E63E5D"/>
    <w:rsid w:val="00E66DC4"/>
    <w:rsid w:val="00E75C45"/>
    <w:rsid w:val="00E75EA3"/>
    <w:rsid w:val="00E76187"/>
    <w:rsid w:val="00E80BCA"/>
    <w:rsid w:val="00E81424"/>
    <w:rsid w:val="00E82D08"/>
    <w:rsid w:val="00E850E5"/>
    <w:rsid w:val="00E8616A"/>
    <w:rsid w:val="00E879FF"/>
    <w:rsid w:val="00E92B94"/>
    <w:rsid w:val="00E9348F"/>
    <w:rsid w:val="00E9501E"/>
    <w:rsid w:val="00E950D7"/>
    <w:rsid w:val="00E9617A"/>
    <w:rsid w:val="00EA0C8D"/>
    <w:rsid w:val="00EA5271"/>
    <w:rsid w:val="00EA704F"/>
    <w:rsid w:val="00EB09EF"/>
    <w:rsid w:val="00EB0BB7"/>
    <w:rsid w:val="00EB0F2E"/>
    <w:rsid w:val="00EB76B8"/>
    <w:rsid w:val="00EC0ABB"/>
    <w:rsid w:val="00EC3E13"/>
    <w:rsid w:val="00ED00A3"/>
    <w:rsid w:val="00ED18B5"/>
    <w:rsid w:val="00ED26D1"/>
    <w:rsid w:val="00ED4FB5"/>
    <w:rsid w:val="00ED6173"/>
    <w:rsid w:val="00ED6A6C"/>
    <w:rsid w:val="00EE4362"/>
    <w:rsid w:val="00EF235B"/>
    <w:rsid w:val="00EF2677"/>
    <w:rsid w:val="00EF2B27"/>
    <w:rsid w:val="00EF2E64"/>
    <w:rsid w:val="00EF5BB1"/>
    <w:rsid w:val="00F00E70"/>
    <w:rsid w:val="00F049BD"/>
    <w:rsid w:val="00F056A4"/>
    <w:rsid w:val="00F10702"/>
    <w:rsid w:val="00F11107"/>
    <w:rsid w:val="00F1204E"/>
    <w:rsid w:val="00F13EC2"/>
    <w:rsid w:val="00F15CD8"/>
    <w:rsid w:val="00F16D78"/>
    <w:rsid w:val="00F21AC7"/>
    <w:rsid w:val="00F2254B"/>
    <w:rsid w:val="00F24C8D"/>
    <w:rsid w:val="00F335FD"/>
    <w:rsid w:val="00F3614D"/>
    <w:rsid w:val="00F40386"/>
    <w:rsid w:val="00F40D64"/>
    <w:rsid w:val="00F4157E"/>
    <w:rsid w:val="00F42A26"/>
    <w:rsid w:val="00F44609"/>
    <w:rsid w:val="00F46865"/>
    <w:rsid w:val="00F50095"/>
    <w:rsid w:val="00F532E8"/>
    <w:rsid w:val="00F53C7B"/>
    <w:rsid w:val="00F54585"/>
    <w:rsid w:val="00F545FC"/>
    <w:rsid w:val="00F60389"/>
    <w:rsid w:val="00F62443"/>
    <w:rsid w:val="00F706FF"/>
    <w:rsid w:val="00F71A5B"/>
    <w:rsid w:val="00F721FB"/>
    <w:rsid w:val="00F862AE"/>
    <w:rsid w:val="00F8633E"/>
    <w:rsid w:val="00F96948"/>
    <w:rsid w:val="00F96EC3"/>
    <w:rsid w:val="00FA229C"/>
    <w:rsid w:val="00FA281A"/>
    <w:rsid w:val="00FA7461"/>
    <w:rsid w:val="00FB0C40"/>
    <w:rsid w:val="00FB0F6F"/>
    <w:rsid w:val="00FB3AEF"/>
    <w:rsid w:val="00FB5EF1"/>
    <w:rsid w:val="00FB6F85"/>
    <w:rsid w:val="00FC20B3"/>
    <w:rsid w:val="00FC6E87"/>
    <w:rsid w:val="00FD13C1"/>
    <w:rsid w:val="00FD4187"/>
    <w:rsid w:val="00FD4230"/>
    <w:rsid w:val="00FD6B72"/>
    <w:rsid w:val="00FD7269"/>
    <w:rsid w:val="00FE2BBF"/>
    <w:rsid w:val="00FE2EC9"/>
    <w:rsid w:val="00FF09A4"/>
    <w:rsid w:val="00FF4108"/>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9529"/>
  <w15:docId w15:val="{8D172E74-AA40-4363-87D5-8D8BB01C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B72"/>
  </w:style>
  <w:style w:type="paragraph" w:styleId="Heading1">
    <w:name w:val="heading 1"/>
    <w:basedOn w:val="Normal"/>
    <w:next w:val="Normal"/>
    <w:link w:val="Heading1Char"/>
    <w:qFormat/>
    <w:rsid w:val="00C9695E"/>
    <w:pPr>
      <w:keepNext/>
      <w:spacing w:before="240"/>
      <w:ind w:left="720" w:hanging="720"/>
      <w:outlineLvl w:val="0"/>
    </w:pPr>
    <w:rPr>
      <w:b/>
      <w:sz w:val="24"/>
    </w:rPr>
  </w:style>
  <w:style w:type="paragraph" w:styleId="Heading2">
    <w:name w:val="heading 2"/>
    <w:basedOn w:val="Normal"/>
    <w:next w:val="Normal"/>
    <w:link w:val="Heading2Char"/>
    <w:uiPriority w:val="9"/>
    <w:unhideWhenUsed/>
    <w:qFormat/>
    <w:rsid w:val="007909B6"/>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sid w:val="00FD6B72"/>
    <w:rPr>
      <w:i/>
    </w:rPr>
  </w:style>
  <w:style w:type="character" w:customStyle="1" w:styleId="Style4">
    <w:name w:val="Style4"/>
    <w:basedOn w:val="DefaultParagraphFont"/>
    <w:rsid w:val="00FD6B72"/>
    <w:rPr>
      <w:rFonts w:ascii="Times New Roman" w:hAnsi="Times New Roman"/>
      <w:sz w:val="24"/>
    </w:rPr>
  </w:style>
  <w:style w:type="paragraph" w:customStyle="1" w:styleId="FN">
    <w:name w:val="FN"/>
    <w:basedOn w:val="Normal"/>
    <w:rsid w:val="00FD6B72"/>
    <w:pPr>
      <w:widowControl w:val="0"/>
      <w:spacing w:before="240"/>
      <w:ind w:left="720"/>
    </w:pPr>
    <w:rPr>
      <w:sz w:val="24"/>
    </w:rPr>
  </w:style>
  <w:style w:type="paragraph" w:customStyle="1" w:styleId="SH">
    <w:name w:val="SH"/>
    <w:basedOn w:val="Normal"/>
    <w:rsid w:val="00FD6B72"/>
    <w:pPr>
      <w:widowControl w:val="0"/>
      <w:spacing w:before="360" w:after="240"/>
    </w:pPr>
    <w:rPr>
      <w:b/>
      <w:sz w:val="24"/>
    </w:rPr>
  </w:style>
  <w:style w:type="paragraph" w:customStyle="1" w:styleId="PP">
    <w:name w:val="PP"/>
    <w:basedOn w:val="Normal"/>
    <w:rsid w:val="00FD6B72"/>
    <w:pPr>
      <w:widowControl w:val="0"/>
      <w:spacing w:line="480" w:lineRule="auto"/>
      <w:ind w:firstLine="720"/>
    </w:pPr>
    <w:rPr>
      <w:sz w:val="24"/>
    </w:rPr>
  </w:style>
  <w:style w:type="paragraph" w:customStyle="1" w:styleId="P1">
    <w:name w:val="P1"/>
    <w:basedOn w:val="Normal"/>
    <w:rsid w:val="00FD6B72"/>
    <w:pPr>
      <w:spacing w:before="240"/>
      <w:ind w:firstLine="720"/>
    </w:pPr>
    <w:rPr>
      <w:sz w:val="24"/>
    </w:rPr>
  </w:style>
  <w:style w:type="paragraph" w:customStyle="1" w:styleId="LP">
    <w:name w:val="LP"/>
    <w:basedOn w:val="Normal"/>
    <w:rsid w:val="00FD6B72"/>
    <w:pPr>
      <w:widowControl w:val="0"/>
      <w:spacing w:line="480" w:lineRule="auto"/>
    </w:pPr>
    <w:rPr>
      <w:sz w:val="24"/>
    </w:rPr>
  </w:style>
  <w:style w:type="paragraph" w:customStyle="1" w:styleId="E1">
    <w:name w:val="E1"/>
    <w:basedOn w:val="Normal"/>
    <w:rsid w:val="00FD6B72"/>
    <w:pPr>
      <w:spacing w:before="240"/>
      <w:ind w:left="720" w:hanging="720"/>
    </w:pPr>
    <w:rPr>
      <w:sz w:val="24"/>
    </w:rPr>
  </w:style>
  <w:style w:type="paragraph" w:customStyle="1" w:styleId="EP">
    <w:name w:val="EP"/>
    <w:basedOn w:val="Normal"/>
    <w:rsid w:val="00FD6B72"/>
    <w:pPr>
      <w:spacing w:before="240" w:line="480" w:lineRule="auto"/>
      <w:ind w:left="720" w:hanging="720"/>
    </w:pPr>
    <w:rPr>
      <w:sz w:val="24"/>
    </w:rPr>
  </w:style>
  <w:style w:type="paragraph" w:customStyle="1" w:styleId="F2">
    <w:name w:val="F2"/>
    <w:basedOn w:val="Normal"/>
    <w:rsid w:val="00FD6B72"/>
    <w:pPr>
      <w:spacing w:before="240" w:line="480" w:lineRule="auto"/>
      <w:ind w:left="720"/>
    </w:pPr>
    <w:rPr>
      <w:sz w:val="24"/>
    </w:rPr>
  </w:style>
  <w:style w:type="paragraph" w:customStyle="1" w:styleId="Q2">
    <w:name w:val="Q2"/>
    <w:basedOn w:val="Normal"/>
    <w:rsid w:val="00FD6B72"/>
    <w:pPr>
      <w:spacing w:before="240" w:line="480" w:lineRule="auto"/>
      <w:ind w:left="1440" w:right="1440"/>
    </w:pPr>
    <w:rPr>
      <w:sz w:val="24"/>
    </w:rPr>
  </w:style>
  <w:style w:type="paragraph" w:customStyle="1" w:styleId="QP">
    <w:name w:val="QP"/>
    <w:basedOn w:val="Normal"/>
    <w:rsid w:val="00FD6B72"/>
    <w:pPr>
      <w:spacing w:after="240"/>
      <w:ind w:left="1440" w:right="1440"/>
    </w:pPr>
    <w:rPr>
      <w:sz w:val="24"/>
    </w:rPr>
  </w:style>
  <w:style w:type="character" w:customStyle="1" w:styleId="Style2">
    <w:name w:val="Style2"/>
    <w:basedOn w:val="Style1"/>
    <w:rsid w:val="00FD6B72"/>
    <w:rPr>
      <w:b/>
      <w:i/>
    </w:rPr>
  </w:style>
  <w:style w:type="paragraph" w:customStyle="1" w:styleId="Style3">
    <w:name w:val="Style3"/>
    <w:basedOn w:val="LP"/>
    <w:rsid w:val="00FD6B72"/>
    <w:pPr>
      <w:jc w:val="center"/>
    </w:pPr>
    <w:rPr>
      <w:b/>
    </w:rPr>
  </w:style>
  <w:style w:type="paragraph" w:customStyle="1" w:styleId="Style5">
    <w:name w:val="Style5"/>
    <w:basedOn w:val="LP"/>
    <w:rsid w:val="00FD6B72"/>
    <w:pPr>
      <w:spacing w:line="240" w:lineRule="auto"/>
    </w:pPr>
  </w:style>
  <w:style w:type="paragraph" w:customStyle="1" w:styleId="L1">
    <w:name w:val="L1"/>
    <w:basedOn w:val="LP"/>
    <w:rsid w:val="00FD6B72"/>
    <w:pPr>
      <w:spacing w:after="240" w:line="240" w:lineRule="auto"/>
    </w:pPr>
  </w:style>
  <w:style w:type="paragraph" w:customStyle="1" w:styleId="Style6">
    <w:name w:val="Style6"/>
    <w:basedOn w:val="E1"/>
    <w:rsid w:val="00FD6B72"/>
    <w:pPr>
      <w:ind w:left="1440" w:hanging="1440"/>
    </w:pPr>
  </w:style>
  <w:style w:type="paragraph" w:customStyle="1" w:styleId="TI">
    <w:name w:val="TI"/>
    <w:basedOn w:val="LP"/>
    <w:rsid w:val="00FD6B72"/>
    <w:pPr>
      <w:spacing w:after="480"/>
      <w:jc w:val="center"/>
    </w:pPr>
    <w:rPr>
      <w:b/>
    </w:rPr>
  </w:style>
  <w:style w:type="paragraph" w:styleId="FootnoteText">
    <w:name w:val="footnote text"/>
    <w:basedOn w:val="Normal"/>
    <w:link w:val="FootnoteTextChar"/>
    <w:uiPriority w:val="99"/>
    <w:semiHidden/>
    <w:rsid w:val="00FD6B72"/>
  </w:style>
  <w:style w:type="character" w:styleId="FootnoteReference">
    <w:name w:val="footnote reference"/>
    <w:basedOn w:val="DefaultParagraphFont"/>
    <w:semiHidden/>
    <w:rsid w:val="00FD6B72"/>
    <w:rPr>
      <w:vertAlign w:val="superscript"/>
    </w:rPr>
  </w:style>
  <w:style w:type="paragraph" w:styleId="Header">
    <w:name w:val="header"/>
    <w:basedOn w:val="Normal"/>
    <w:rsid w:val="00FD6B72"/>
    <w:pPr>
      <w:tabs>
        <w:tab w:val="center" w:pos="4320"/>
        <w:tab w:val="right" w:pos="8640"/>
      </w:tabs>
    </w:pPr>
  </w:style>
  <w:style w:type="character" w:styleId="PageNumber">
    <w:name w:val="page number"/>
    <w:basedOn w:val="DefaultParagraphFont"/>
    <w:rsid w:val="00FD6B72"/>
  </w:style>
  <w:style w:type="paragraph" w:styleId="PlainText">
    <w:name w:val="Plain Text"/>
    <w:basedOn w:val="Normal"/>
    <w:link w:val="PlainTextChar"/>
    <w:rsid w:val="00FD6B72"/>
    <w:rPr>
      <w:rFonts w:ascii="Courier New" w:hAnsi="Courier New"/>
    </w:rPr>
  </w:style>
  <w:style w:type="character" w:styleId="Hyperlink">
    <w:name w:val="Hyperlink"/>
    <w:basedOn w:val="DefaultParagraphFont"/>
    <w:uiPriority w:val="99"/>
    <w:rsid w:val="006A546C"/>
    <w:rPr>
      <w:color w:val="0000FF"/>
      <w:u w:val="single"/>
    </w:rPr>
  </w:style>
  <w:style w:type="character" w:customStyle="1" w:styleId="authr">
    <w:name w:val="authr"/>
    <w:basedOn w:val="DefaultParagraphFont"/>
    <w:rsid w:val="00E45702"/>
  </w:style>
  <w:style w:type="paragraph" w:styleId="NormalWeb">
    <w:name w:val="Normal (Web)"/>
    <w:basedOn w:val="Normal"/>
    <w:uiPriority w:val="99"/>
    <w:unhideWhenUsed/>
    <w:rsid w:val="000B395D"/>
    <w:pPr>
      <w:spacing w:before="100" w:beforeAutospacing="1" w:after="100" w:afterAutospacing="1"/>
    </w:pPr>
    <w:rPr>
      <w:sz w:val="24"/>
      <w:szCs w:val="24"/>
    </w:rPr>
  </w:style>
  <w:style w:type="paragraph" w:customStyle="1" w:styleId="source">
    <w:name w:val="source"/>
    <w:basedOn w:val="Normal"/>
    <w:rsid w:val="000B395D"/>
    <w:pPr>
      <w:spacing w:before="100" w:beforeAutospacing="1" w:after="100" w:afterAutospacing="1"/>
    </w:pPr>
    <w:rPr>
      <w:sz w:val="24"/>
      <w:szCs w:val="24"/>
    </w:rPr>
  </w:style>
  <w:style w:type="character" w:styleId="HTMLCite">
    <w:name w:val="HTML Cite"/>
    <w:basedOn w:val="DefaultParagraphFont"/>
    <w:uiPriority w:val="99"/>
    <w:semiHidden/>
    <w:unhideWhenUsed/>
    <w:rsid w:val="000B395D"/>
    <w:rPr>
      <w:i/>
      <w:iCs/>
    </w:rPr>
  </w:style>
  <w:style w:type="character" w:styleId="Strong">
    <w:name w:val="Strong"/>
    <w:basedOn w:val="DefaultParagraphFont"/>
    <w:uiPriority w:val="22"/>
    <w:qFormat/>
    <w:rsid w:val="004B7807"/>
    <w:rPr>
      <w:b/>
      <w:bCs/>
    </w:rPr>
  </w:style>
  <w:style w:type="paragraph" w:styleId="BodyText">
    <w:name w:val="Body Text"/>
    <w:basedOn w:val="Normal"/>
    <w:link w:val="BodyTextChar"/>
    <w:rsid w:val="00476B3D"/>
    <w:rPr>
      <w:b/>
      <w:bCs/>
      <w:sz w:val="24"/>
      <w:szCs w:val="24"/>
    </w:rPr>
  </w:style>
  <w:style w:type="character" w:customStyle="1" w:styleId="BodyTextChar">
    <w:name w:val="Body Text Char"/>
    <w:basedOn w:val="DefaultParagraphFont"/>
    <w:link w:val="BodyText"/>
    <w:rsid w:val="00476B3D"/>
    <w:rPr>
      <w:b/>
      <w:bCs/>
      <w:sz w:val="24"/>
      <w:szCs w:val="24"/>
    </w:rPr>
  </w:style>
  <w:style w:type="character" w:styleId="Emphasis">
    <w:name w:val="Emphasis"/>
    <w:basedOn w:val="DefaultParagraphFont"/>
    <w:uiPriority w:val="20"/>
    <w:qFormat/>
    <w:rsid w:val="00476B3D"/>
    <w:rPr>
      <w:i/>
      <w:iCs/>
    </w:rPr>
  </w:style>
  <w:style w:type="character" w:customStyle="1" w:styleId="style29">
    <w:name w:val="style29"/>
    <w:basedOn w:val="DefaultParagraphFont"/>
    <w:rsid w:val="001C062A"/>
  </w:style>
  <w:style w:type="paragraph" w:styleId="EndnoteText">
    <w:name w:val="endnote text"/>
    <w:basedOn w:val="Normal"/>
    <w:link w:val="EndnoteTextChar"/>
    <w:rsid w:val="001D1A43"/>
  </w:style>
  <w:style w:type="character" w:customStyle="1" w:styleId="EndnoteTextChar">
    <w:name w:val="Endnote Text Char"/>
    <w:basedOn w:val="DefaultParagraphFont"/>
    <w:link w:val="EndnoteText"/>
    <w:rsid w:val="001D1A43"/>
  </w:style>
  <w:style w:type="character" w:styleId="EndnoteReference">
    <w:name w:val="endnote reference"/>
    <w:basedOn w:val="DefaultParagraphFont"/>
    <w:uiPriority w:val="99"/>
    <w:semiHidden/>
    <w:unhideWhenUsed/>
    <w:rsid w:val="0028231D"/>
    <w:rPr>
      <w:vertAlign w:val="superscript"/>
    </w:rPr>
  </w:style>
  <w:style w:type="character" w:customStyle="1" w:styleId="Heading2Char">
    <w:name w:val="Heading 2 Char"/>
    <w:basedOn w:val="DefaultParagraphFont"/>
    <w:link w:val="Heading2"/>
    <w:uiPriority w:val="9"/>
    <w:rsid w:val="007909B6"/>
    <w:rPr>
      <w:rFonts w:ascii="Cambria" w:eastAsia="Times New Roman" w:hAnsi="Cambria" w:cs="Times New Roman"/>
      <w:b/>
      <w:bCs/>
      <w:color w:val="4F81BD"/>
      <w:sz w:val="26"/>
      <w:szCs w:val="26"/>
    </w:rPr>
  </w:style>
  <w:style w:type="character" w:customStyle="1" w:styleId="PlainTextChar">
    <w:name w:val="Plain Text Char"/>
    <w:basedOn w:val="DefaultParagraphFont"/>
    <w:link w:val="PlainText"/>
    <w:rsid w:val="00756382"/>
    <w:rPr>
      <w:rFonts w:ascii="Courier New" w:hAnsi="Courier New"/>
    </w:rPr>
  </w:style>
  <w:style w:type="paragraph" w:styleId="Footer">
    <w:name w:val="footer"/>
    <w:basedOn w:val="Normal"/>
    <w:link w:val="FooterChar"/>
    <w:uiPriority w:val="99"/>
    <w:semiHidden/>
    <w:unhideWhenUsed/>
    <w:rsid w:val="00EA704F"/>
    <w:pPr>
      <w:tabs>
        <w:tab w:val="center" w:pos="4320"/>
        <w:tab w:val="right" w:pos="8640"/>
      </w:tabs>
    </w:pPr>
  </w:style>
  <w:style w:type="character" w:customStyle="1" w:styleId="FooterChar">
    <w:name w:val="Footer Char"/>
    <w:basedOn w:val="DefaultParagraphFont"/>
    <w:link w:val="Footer"/>
    <w:uiPriority w:val="99"/>
    <w:semiHidden/>
    <w:rsid w:val="00EA704F"/>
  </w:style>
  <w:style w:type="paragraph" w:styleId="ListParagraph">
    <w:name w:val="List Paragraph"/>
    <w:basedOn w:val="Normal"/>
    <w:uiPriority w:val="34"/>
    <w:qFormat/>
    <w:rsid w:val="00A2716B"/>
    <w:pPr>
      <w:ind w:left="720"/>
      <w:contextualSpacing/>
    </w:pPr>
  </w:style>
  <w:style w:type="character" w:styleId="FollowedHyperlink">
    <w:name w:val="FollowedHyperlink"/>
    <w:basedOn w:val="DefaultParagraphFont"/>
    <w:uiPriority w:val="99"/>
    <w:semiHidden/>
    <w:unhideWhenUsed/>
    <w:rsid w:val="00A53B6B"/>
    <w:rPr>
      <w:color w:val="800080"/>
      <w:u w:val="single"/>
    </w:rPr>
  </w:style>
  <w:style w:type="paragraph" w:styleId="BalloonText">
    <w:name w:val="Balloon Text"/>
    <w:basedOn w:val="Normal"/>
    <w:link w:val="BalloonTextChar"/>
    <w:uiPriority w:val="99"/>
    <w:semiHidden/>
    <w:unhideWhenUsed/>
    <w:rsid w:val="00FA7461"/>
    <w:rPr>
      <w:rFonts w:ascii="Tahoma" w:hAnsi="Tahoma" w:cs="Tahoma"/>
      <w:sz w:val="16"/>
      <w:szCs w:val="16"/>
    </w:rPr>
  </w:style>
  <w:style w:type="character" w:customStyle="1" w:styleId="BalloonTextChar">
    <w:name w:val="Balloon Text Char"/>
    <w:basedOn w:val="DefaultParagraphFont"/>
    <w:link w:val="BalloonText"/>
    <w:uiPriority w:val="99"/>
    <w:semiHidden/>
    <w:rsid w:val="00FA7461"/>
    <w:rPr>
      <w:rFonts w:ascii="Tahoma" w:hAnsi="Tahoma" w:cs="Tahoma"/>
      <w:sz w:val="16"/>
      <w:szCs w:val="16"/>
    </w:rPr>
  </w:style>
  <w:style w:type="character" w:customStyle="1" w:styleId="apple-converted-space">
    <w:name w:val="apple-converted-space"/>
    <w:basedOn w:val="DefaultParagraphFont"/>
    <w:rsid w:val="004A49BE"/>
  </w:style>
  <w:style w:type="character" w:customStyle="1" w:styleId="FootnoteTextChar">
    <w:name w:val="Footnote Text Char"/>
    <w:basedOn w:val="DefaultParagraphFont"/>
    <w:link w:val="FootnoteText"/>
    <w:uiPriority w:val="99"/>
    <w:semiHidden/>
    <w:rsid w:val="00C5190B"/>
  </w:style>
  <w:style w:type="paragraph" w:customStyle="1" w:styleId="Default">
    <w:name w:val="Default"/>
    <w:rsid w:val="00C5190B"/>
    <w:pPr>
      <w:autoSpaceDE w:val="0"/>
      <w:autoSpaceDN w:val="0"/>
      <w:adjustRightInd w:val="0"/>
    </w:pPr>
    <w:rPr>
      <w:rFonts w:eastAsia="Calibri"/>
      <w:color w:val="000000"/>
      <w:sz w:val="24"/>
      <w:szCs w:val="24"/>
    </w:rPr>
  </w:style>
  <w:style w:type="character" w:customStyle="1" w:styleId="Heading1Char">
    <w:name w:val="Heading 1 Char"/>
    <w:basedOn w:val="DefaultParagraphFont"/>
    <w:link w:val="Heading1"/>
    <w:rsid w:val="00A27DB2"/>
    <w:rPr>
      <w:b/>
      <w:sz w:val="24"/>
    </w:rPr>
  </w:style>
  <w:style w:type="character" w:customStyle="1" w:styleId="st">
    <w:name w:val="st"/>
    <w:basedOn w:val="DefaultParagraphFont"/>
    <w:rsid w:val="00C73A02"/>
  </w:style>
  <w:style w:type="character" w:customStyle="1" w:styleId="UnresolvedMention1">
    <w:name w:val="Unresolved Mention1"/>
    <w:basedOn w:val="DefaultParagraphFont"/>
    <w:uiPriority w:val="99"/>
    <w:semiHidden/>
    <w:unhideWhenUsed/>
    <w:rsid w:val="00AD6523"/>
    <w:rPr>
      <w:color w:val="605E5C"/>
      <w:shd w:val="clear" w:color="auto" w:fill="E1DFDD"/>
    </w:rPr>
  </w:style>
  <w:style w:type="paragraph" w:customStyle="1" w:styleId="BodyA">
    <w:name w:val="Body A"/>
    <w:rsid w:val="00560A48"/>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paragraph" w:customStyle="1" w:styleId="m-2115801848921205274gmail-m6346839932826871576gmail-p1">
    <w:name w:val="m_-2115801848921205274gmail-m_6346839932826871576gmail-p1"/>
    <w:basedOn w:val="Normal"/>
    <w:rsid w:val="00271532"/>
    <w:pPr>
      <w:spacing w:before="100" w:beforeAutospacing="1" w:after="100" w:afterAutospacing="1"/>
    </w:pPr>
    <w:rPr>
      <w:sz w:val="24"/>
      <w:szCs w:val="24"/>
    </w:rPr>
  </w:style>
  <w:style w:type="character" w:customStyle="1" w:styleId="a-size-base">
    <w:name w:val="a-size-base"/>
    <w:rsid w:val="00284873"/>
  </w:style>
  <w:style w:type="character" w:customStyle="1" w:styleId="UnresolvedMention2">
    <w:name w:val="Unresolved Mention2"/>
    <w:basedOn w:val="DefaultParagraphFont"/>
    <w:uiPriority w:val="99"/>
    <w:semiHidden/>
    <w:unhideWhenUsed/>
    <w:rsid w:val="00C960A5"/>
    <w:rPr>
      <w:color w:val="605E5C"/>
      <w:shd w:val="clear" w:color="auto" w:fill="E1DFDD"/>
    </w:rPr>
  </w:style>
  <w:style w:type="character" w:customStyle="1" w:styleId="balancedheadline">
    <w:name w:val="balancedheadline"/>
    <w:basedOn w:val="DefaultParagraphFont"/>
    <w:rsid w:val="00D43B0C"/>
  </w:style>
  <w:style w:type="character" w:customStyle="1" w:styleId="css-8i9d0s">
    <w:name w:val="css-8i9d0s"/>
    <w:basedOn w:val="DefaultParagraphFont"/>
    <w:rsid w:val="00D43B0C"/>
  </w:style>
  <w:style w:type="character" w:customStyle="1" w:styleId="css-1ly73wi">
    <w:name w:val="css-1ly73wi"/>
    <w:basedOn w:val="DefaultParagraphFont"/>
    <w:rsid w:val="00D43B0C"/>
  </w:style>
  <w:style w:type="character" w:customStyle="1" w:styleId="css-1dv1kvn">
    <w:name w:val="css-1dv1kvn"/>
    <w:basedOn w:val="DefaultParagraphFont"/>
    <w:rsid w:val="00D43B0C"/>
  </w:style>
  <w:style w:type="character" w:customStyle="1" w:styleId="emkp2hg2">
    <w:name w:val="emkp2hg2"/>
    <w:basedOn w:val="DefaultParagraphFont"/>
    <w:rsid w:val="00D43B0C"/>
  </w:style>
  <w:style w:type="paragraph" w:customStyle="1" w:styleId="css-16vrk19">
    <w:name w:val="css-16vrk19"/>
    <w:basedOn w:val="Normal"/>
    <w:rsid w:val="00D43B0C"/>
    <w:pPr>
      <w:spacing w:before="100" w:beforeAutospacing="1" w:after="100" w:afterAutospacing="1"/>
    </w:pPr>
    <w:rPr>
      <w:sz w:val="24"/>
      <w:szCs w:val="24"/>
    </w:rPr>
  </w:style>
  <w:style w:type="character" w:customStyle="1" w:styleId="css-1baulvz">
    <w:name w:val="css-1baulvz"/>
    <w:basedOn w:val="DefaultParagraphFont"/>
    <w:rsid w:val="00D43B0C"/>
  </w:style>
  <w:style w:type="character" w:styleId="UnresolvedMention">
    <w:name w:val="Unresolved Mention"/>
    <w:basedOn w:val="DefaultParagraphFont"/>
    <w:uiPriority w:val="99"/>
    <w:semiHidden/>
    <w:unhideWhenUsed/>
    <w:rsid w:val="006B1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0921">
      <w:bodyDiv w:val="1"/>
      <w:marLeft w:val="0"/>
      <w:marRight w:val="0"/>
      <w:marTop w:val="0"/>
      <w:marBottom w:val="0"/>
      <w:divBdr>
        <w:top w:val="none" w:sz="0" w:space="0" w:color="auto"/>
        <w:left w:val="none" w:sz="0" w:space="0" w:color="auto"/>
        <w:bottom w:val="none" w:sz="0" w:space="0" w:color="auto"/>
        <w:right w:val="none" w:sz="0" w:space="0" w:color="auto"/>
      </w:divBdr>
    </w:div>
    <w:div w:id="577910704">
      <w:bodyDiv w:val="1"/>
      <w:marLeft w:val="0"/>
      <w:marRight w:val="0"/>
      <w:marTop w:val="0"/>
      <w:marBottom w:val="0"/>
      <w:divBdr>
        <w:top w:val="none" w:sz="0" w:space="0" w:color="auto"/>
        <w:left w:val="none" w:sz="0" w:space="0" w:color="auto"/>
        <w:bottom w:val="none" w:sz="0" w:space="0" w:color="auto"/>
        <w:right w:val="none" w:sz="0" w:space="0" w:color="auto"/>
      </w:divBdr>
      <w:divsChild>
        <w:div w:id="1772360366">
          <w:marLeft w:val="0"/>
          <w:marRight w:val="0"/>
          <w:marTop w:val="0"/>
          <w:marBottom w:val="0"/>
          <w:divBdr>
            <w:top w:val="none" w:sz="0" w:space="0" w:color="auto"/>
            <w:left w:val="none" w:sz="0" w:space="0" w:color="auto"/>
            <w:bottom w:val="none" w:sz="0" w:space="0" w:color="auto"/>
            <w:right w:val="none" w:sz="0" w:space="0" w:color="auto"/>
          </w:divBdr>
          <w:divsChild>
            <w:div w:id="1236932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0799925">
      <w:bodyDiv w:val="1"/>
      <w:marLeft w:val="0"/>
      <w:marRight w:val="0"/>
      <w:marTop w:val="0"/>
      <w:marBottom w:val="0"/>
      <w:divBdr>
        <w:top w:val="none" w:sz="0" w:space="0" w:color="auto"/>
        <w:left w:val="none" w:sz="0" w:space="0" w:color="auto"/>
        <w:bottom w:val="none" w:sz="0" w:space="0" w:color="auto"/>
        <w:right w:val="none" w:sz="0" w:space="0" w:color="auto"/>
      </w:divBdr>
      <w:divsChild>
        <w:div w:id="1853451958">
          <w:marLeft w:val="0"/>
          <w:marRight w:val="0"/>
          <w:marTop w:val="0"/>
          <w:marBottom w:val="0"/>
          <w:divBdr>
            <w:top w:val="none" w:sz="0" w:space="0" w:color="auto"/>
            <w:left w:val="none" w:sz="0" w:space="0" w:color="auto"/>
            <w:bottom w:val="none" w:sz="0" w:space="0" w:color="auto"/>
            <w:right w:val="none" w:sz="0" w:space="0" w:color="auto"/>
          </w:divBdr>
          <w:divsChild>
            <w:div w:id="1136878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932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cosophia.net/author/archdruid/" TargetMode="External"/><Relationship Id="rId21" Type="http://schemas.openxmlformats.org/officeDocument/2006/relationships/hyperlink" Target="http://drpongo.wordpress.com/2013/08/07/qualities-of-a-global-citizen-game-changer/" TargetMode="External"/><Relationship Id="rId42" Type="http://schemas.openxmlformats.org/officeDocument/2006/relationships/hyperlink" Target="https://350.org/about/" TargetMode="External"/><Relationship Id="rId47" Type="http://schemas.openxmlformats.org/officeDocument/2006/relationships/hyperlink" Target="https://earthfirstjournal.org/" TargetMode="External"/><Relationship Id="rId63" Type="http://schemas.openxmlformats.org/officeDocument/2006/relationships/hyperlink" Target="https://www.resilience.org/resilience-author/joost-de-moor/" TargetMode="External"/><Relationship Id="rId68" Type="http://schemas.openxmlformats.org/officeDocument/2006/relationships/hyperlink" Target="https://socialistproject.ca/author/maria-theresa-lauron/" TargetMode="External"/><Relationship Id="rId84" Type="http://schemas.openxmlformats.org/officeDocument/2006/relationships/hyperlink" Target="http://www.resilience.org/stories/2017-01-03/the-twelve-days-and-months-of-climate-justice-day-five-the-radical-intersectionality-of-black-lives-matter/" TargetMode="External"/><Relationship Id="rId89" Type="http://schemas.openxmlformats.org/officeDocument/2006/relationships/hyperlink" Target="http://www.resilience.org/author-detail/1000533-rob-hopkins" TargetMode="External"/><Relationship Id="rId112" Type="http://schemas.openxmlformats.org/officeDocument/2006/relationships/fontTable" Target="fontTable.xml"/><Relationship Id="rId16" Type="http://schemas.openxmlformats.org/officeDocument/2006/relationships/hyperlink" Target="http://www.bbc.co.uk/" TargetMode="External"/><Relationship Id="rId107" Type="http://schemas.openxmlformats.org/officeDocument/2006/relationships/hyperlink" Target="https://www.resilience.org/stories/2018-12-20/why-ecosocialism-for-a-red-green-future/" TargetMode="External"/><Relationship Id="rId11" Type="http://schemas.openxmlformats.org/officeDocument/2006/relationships/hyperlink" Target="https://gauchospace.ucsb.edu" TargetMode="External"/><Relationship Id="rId32" Type="http://schemas.openxmlformats.org/officeDocument/2006/relationships/hyperlink" Target="http://www.rollingstone.com/politics/news/global-warmings-terrifying-new-math-20120719" TargetMode="External"/><Relationship Id="rId37" Type="http://schemas.openxmlformats.org/officeDocument/2006/relationships/hyperlink" Target="http://www.zcommunications.org/throwing-out-the-master-s-tools-and-building-a-better-house-by-rebecca-solnit" TargetMode="External"/><Relationship Id="rId53" Type="http://schemas.openxmlformats.org/officeDocument/2006/relationships/hyperlink" Target="https://systemchangenotclimatechange.org/" TargetMode="External"/><Relationship Id="rId58" Type="http://schemas.openxmlformats.org/officeDocument/2006/relationships/hyperlink" Target="https://www.newyorker.com/news/news-desk/the-optimistic-activists-for-a-green-new-deal-inside-the-youth-led-singing-sunrise-movement" TargetMode="External"/><Relationship Id="rId74" Type="http://schemas.openxmlformats.org/officeDocument/2006/relationships/hyperlink" Target="https://grist.org/author/shannon-osaka/" TargetMode="External"/><Relationship Id="rId79" Type="http://schemas.openxmlformats.org/officeDocument/2006/relationships/hyperlink" Target="http://www.resilience.org/resilience-author/winona-laduke/" TargetMode="External"/><Relationship Id="rId102" Type="http://schemas.openxmlformats.org/officeDocument/2006/relationships/hyperlink" Target="http://therightsofnature.org/" TargetMode="External"/><Relationship Id="rId5" Type="http://schemas.openxmlformats.org/officeDocument/2006/relationships/webSettings" Target="webSettings.xml"/><Relationship Id="rId90" Type="http://schemas.openxmlformats.org/officeDocument/2006/relationships/hyperlink" Target="http://www.resilience.org/stories/2016-02-05/the-unstoppable-rise-of-demain" TargetMode="External"/><Relationship Id="rId95" Type="http://schemas.openxmlformats.org/officeDocument/2006/relationships/hyperlink" Target="http://www.transitionus.org/about-us" TargetMode="External"/><Relationship Id="rId22" Type="http://schemas.openxmlformats.org/officeDocument/2006/relationships/hyperlink" Target="https://dissidentvoice.org/2018/12/peace-activists-best-hope-the-sunrise-climate-movement/" TargetMode="External"/><Relationship Id="rId27" Type="http://schemas.openxmlformats.org/officeDocument/2006/relationships/hyperlink" Target="file:///C:\Users\User\Documents\Classes\134A\Syllabus%20Winter%202019\December%2019,%202018" TargetMode="External"/><Relationship Id="rId43" Type="http://schemas.openxmlformats.org/officeDocument/2006/relationships/hyperlink" Target="https://www.facebook.com/ExtinctionRebellionLA/" TargetMode="External"/><Relationship Id="rId48" Type="http://schemas.openxmlformats.org/officeDocument/2006/relationships/hyperlink" Target="https://movementgeneration.org/" TargetMode="External"/><Relationship Id="rId64" Type="http://schemas.openxmlformats.org/officeDocument/2006/relationships/hyperlink" Target="https://www.resilience.org/resilience-author/brian-doherty/" TargetMode="External"/><Relationship Id="rId69" Type="http://schemas.openxmlformats.org/officeDocument/2006/relationships/hyperlink" Target="https://socialistproject.ca/author/till-bender/" TargetMode="External"/><Relationship Id="rId113" Type="http://schemas.openxmlformats.org/officeDocument/2006/relationships/theme" Target="theme/theme1.xml"/><Relationship Id="rId80" Type="http://schemas.openxmlformats.org/officeDocument/2006/relationships/hyperlink" Target="http://www.resilience.org/stories/2016-12-29/the-twelve-days-and-months-of-climate-justice-day-two-winona-laduke-and-sitting-bull-at-standing-rock/" TargetMode="External"/><Relationship Id="rId85" Type="http://schemas.openxmlformats.org/officeDocument/2006/relationships/hyperlink" Target="http://climateandcapitalism.com/2014/08/21/climate-movement-must-stand-ferguson/?utm_source=feedburner&amp;utm_medium=feed&amp;utm_campaign=Feed%3A+climateandcapitalism%2FpEtD+%28Climate+and+Capitalism%29" TargetMode="External"/><Relationship Id="rId12" Type="http://schemas.openxmlformats.org/officeDocument/2006/relationships/hyperlink" Target="http://dsp.sa.ucsb.edu/" TargetMode="External"/><Relationship Id="rId17" Type="http://schemas.openxmlformats.org/officeDocument/2006/relationships/hyperlink" Target="http://www.guardian.co.uk/" TargetMode="External"/><Relationship Id="rId33" Type="http://schemas.openxmlformats.org/officeDocument/2006/relationships/hyperlink" Target="http://www.thenation.com/article/163844/occupy-wall-street-most-important-thing-world-now" TargetMode="External"/><Relationship Id="rId38" Type="http://schemas.openxmlformats.org/officeDocument/2006/relationships/hyperlink" Target="http://lithub.com/rebecca-solnit-how-to-survive-a-disaster/" TargetMode="External"/><Relationship Id="rId59" Type="http://schemas.openxmlformats.org/officeDocument/2006/relationships/hyperlink" Target="https://adamwelz.wordpress.com/" TargetMode="External"/><Relationship Id="rId103" Type="http://schemas.openxmlformats.org/officeDocument/2006/relationships/hyperlink" Target="http://www.systemchangenotclimatechange.org/" TargetMode="External"/><Relationship Id="rId108" Type="http://schemas.openxmlformats.org/officeDocument/2006/relationships/hyperlink" Target="https://greattransition.org/publication/ecosocialism-roundtable" TargetMode="External"/><Relationship Id="rId54" Type="http://schemas.openxmlformats.org/officeDocument/2006/relationships/hyperlink" Target="http://www.climatejusticeproject.org/" TargetMode="External"/><Relationship Id="rId70" Type="http://schemas.openxmlformats.org/officeDocument/2006/relationships/hyperlink" Target="https://socialistproject.ca/author/katja-voigt/" TargetMode="External"/><Relationship Id="rId75" Type="http://schemas.openxmlformats.org/officeDocument/2006/relationships/hyperlink" Target="https://grist.org/article/greta-thunberg-activist-cop24-katowice/?utm_medium=email&amp;utm_source=newsletter&amp;utm_campaign=daily" TargetMode="External"/><Relationship Id="rId91" Type="http://schemas.openxmlformats.org/officeDocument/2006/relationships/hyperlink" Target="http://www.ucsbalum.com/Coastlines/2014/Winter/feature_ivhistory.html" TargetMode="External"/><Relationship Id="rId96" Type="http://schemas.openxmlformats.org/officeDocument/2006/relationships/hyperlink" Target="https://primer.commonstransition.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ytimes.com/" TargetMode="External"/><Relationship Id="rId23" Type="http://schemas.openxmlformats.org/officeDocument/2006/relationships/hyperlink" Target="https://www.greenpeace.org/international/author/rex-weyler/" TargetMode="External"/><Relationship Id="rId28" Type="http://schemas.openxmlformats.org/officeDocument/2006/relationships/hyperlink" Target="https://www.ecosophia.net/the-flight-from-nature/" TargetMode="External"/><Relationship Id="rId36" Type="http://schemas.openxmlformats.org/officeDocument/2006/relationships/hyperlink" Target="http://www.truthdig.com/report/page2/the_cancer_of_occupy_20120206/" TargetMode="External"/><Relationship Id="rId49" Type="http://schemas.openxmlformats.org/officeDocument/2006/relationships/hyperlink" Target="http://www.peacefuluprising.org/" TargetMode="External"/><Relationship Id="rId57" Type="http://schemas.openxmlformats.org/officeDocument/2006/relationships/hyperlink" Target="https://www.newyorker.com/contributors/emily-witt" TargetMode="External"/><Relationship Id="rId106" Type="http://schemas.openxmlformats.org/officeDocument/2006/relationships/hyperlink" Target="https://blackrosefed.org/green-new-deal-ecosocialism/" TargetMode="External"/><Relationship Id="rId10" Type="http://schemas.openxmlformats.org/officeDocument/2006/relationships/hyperlink" Target="http://nymag.com/intelligencer/2018/10/un-says-climate-genocide-coming-but-its-worse-than-that.html?utm_campaign=nym&amp;utm_medium=s1&amp;utm_source=fb" TargetMode="External"/><Relationship Id="rId31" Type="http://schemas.openxmlformats.org/officeDocument/2006/relationships/hyperlink" Target="http://www.rollingstone.com/contributor/bill-mckibben" TargetMode="External"/><Relationship Id="rId44" Type="http://schemas.openxmlformats.org/officeDocument/2006/relationships/hyperlink" Target="https://citizensclimatelobby.org/" TargetMode="External"/><Relationship Id="rId52" Type="http://schemas.openxmlformats.org/officeDocument/2006/relationships/hyperlink" Target="https://www.sunrisemovement.org/" TargetMode="External"/><Relationship Id="rId60" Type="http://schemas.openxmlformats.org/officeDocument/2006/relationships/hyperlink" Target="https://adamwelz.wordpress.com/2009/12/08/emotional-scenes-at-copenhagen-lumumba-di-aping-africa-civil-society-meeting-8-dec-2009/" TargetMode="External"/><Relationship Id="rId65" Type="http://schemas.openxmlformats.org/officeDocument/2006/relationships/hyperlink" Target="https://www.resilience.org/resilience-author/graeme-hayes/" TargetMode="External"/><Relationship Id="rId73" Type="http://schemas.openxmlformats.org/officeDocument/2006/relationships/hyperlink" Target="https://socialistproject.ca/2018/12/cop24-no-response-to-the-crisis/" TargetMode="External"/><Relationship Id="rId78" Type="http://schemas.openxmlformats.org/officeDocument/2006/relationships/hyperlink" Target="https://www.nytimes.com/2019/01/31/world/europe/climate-change-protests-students.html?rref=collection%2Fsectioncollection%2Fclimate" TargetMode="External"/><Relationship Id="rId81" Type="http://schemas.openxmlformats.org/officeDocument/2006/relationships/hyperlink" Target="https://crimethinc.com/2016/11/01/feature-report-back-from-the-battle-for-sacred-ground" TargetMode="External"/><Relationship Id="rId86" Type="http://schemas.openxmlformats.org/officeDocument/2006/relationships/hyperlink" Target="http://grassrootsonline.org/wp-content/uploads/2018/01/Black-lives-and-climate-justice-courage-and-power-in-defending-communities-and-Mother-Earth-2017.11.01.pdf" TargetMode="External"/><Relationship Id="rId94" Type="http://schemas.openxmlformats.org/officeDocument/2006/relationships/hyperlink" Target="https://www.resilience.org/stories/2018-07-11/if-we-had-more-imagination-we-could-have-less-capitalism/" TargetMode="External"/><Relationship Id="rId99" Type="http://schemas.openxmlformats.org/officeDocument/2006/relationships/hyperlink" Target="http://www.resilience.org/stories/2017-05-15/how-do-you-degrow-an-economy-without-causing-chaos/" TargetMode="External"/><Relationship Id="rId101" Type="http://schemas.openxmlformats.org/officeDocument/2006/relationships/hyperlink" Target="http://www.pachamama.org/about/mission" TargetMode="External"/><Relationship Id="rId4" Type="http://schemas.openxmlformats.org/officeDocument/2006/relationships/settings" Target="settings.xml"/><Relationship Id="rId9" Type="http://schemas.openxmlformats.org/officeDocument/2006/relationships/hyperlink" Target="mailto:aburston@ucsb.edu" TargetMode="External"/><Relationship Id="rId13" Type="http://schemas.openxmlformats.org/officeDocument/2006/relationships/hyperlink" Target="http://judicialaffairs.sa.ucsb.edu/CMSMedia/Documents/Academic%20Integrity%20at%20UCSB%20edited%20version.pdf" TargetMode="External"/><Relationship Id="rId18" Type="http://schemas.openxmlformats.org/officeDocument/2006/relationships/hyperlink" Target="http://www.democracynow.org/" TargetMode="External"/><Relationship Id="rId39" Type="http://schemas.openxmlformats.org/officeDocument/2006/relationships/hyperlink" Target="http://library.uniteddiversity.coop/More_Books_and_Reports/Expect_Resistance.pdf" TargetMode="External"/><Relationship Id="rId109" Type="http://schemas.openxmlformats.org/officeDocument/2006/relationships/image" Target="media/image1.jpeg"/><Relationship Id="rId34" Type="http://schemas.openxmlformats.org/officeDocument/2006/relationships/hyperlink" Target="http://artsagainstcuts.files.wordpress.com/2010/12/users-guide-to-the-impossible-web-version.pdf" TargetMode="External"/><Relationship Id="rId50" Type="http://schemas.openxmlformats.org/officeDocument/2006/relationships/hyperlink" Target="http://powershift.org/" TargetMode="External"/><Relationship Id="rId55" Type="http://schemas.openxmlformats.org/officeDocument/2006/relationships/hyperlink" Target="https://www.theclimatemobilization.org/" TargetMode="External"/><Relationship Id="rId76" Type="http://schemas.openxmlformats.org/officeDocument/2006/relationships/hyperlink" Target="https://www.nytimes.com/by/elian-peltier" TargetMode="External"/><Relationship Id="rId97" Type="http://schemas.openxmlformats.org/officeDocument/2006/relationships/hyperlink" Target="http://gen.ecovillage.org/en/article/what-ecovillage" TargetMode="External"/><Relationship Id="rId104" Type="http://schemas.openxmlformats.org/officeDocument/2006/relationships/hyperlink" Target="http://climateandcapitalism.com/?p=2268" TargetMode="External"/><Relationship Id="rId7" Type="http://schemas.openxmlformats.org/officeDocument/2006/relationships/endnotes" Target="endnotes.xml"/><Relationship Id="rId71" Type="http://schemas.openxmlformats.org/officeDocument/2006/relationships/hyperlink" Target="https://socialistproject.ca/author/tadzio-muller/" TargetMode="External"/><Relationship Id="rId92" Type="http://schemas.openxmlformats.org/officeDocument/2006/relationships/hyperlink" Target="http://www.resilience.org/stories/2014-08-18/the-transition-movement-questions-of-diversity-power-and-affluence/" TargetMode="External"/><Relationship Id="rId2" Type="http://schemas.openxmlformats.org/officeDocument/2006/relationships/numbering" Target="numbering.xml"/><Relationship Id="rId29" Type="http://schemas.openxmlformats.org/officeDocument/2006/relationships/hyperlink" Target="http://myfootprint.org/en/visitor_information/" TargetMode="External"/><Relationship Id="rId24" Type="http://schemas.openxmlformats.org/officeDocument/2006/relationships/hyperlink" Target="https://www.greenpeace.org/international/story/17014/what-can-we-do/" TargetMode="External"/><Relationship Id="rId40" Type="http://schemas.openxmlformats.org/officeDocument/2006/relationships/hyperlink" Target="http://time.com/4986516/ancient-rome-comparison-mike-duncan/" TargetMode="External"/><Relationship Id="rId45" Type="http://schemas.openxmlformats.org/officeDocument/2006/relationships/hyperlink" Target="https://climatejusticealliance.org/" TargetMode="External"/><Relationship Id="rId66" Type="http://schemas.openxmlformats.org/officeDocument/2006/relationships/hyperlink" Target="https://www.resilience.org/stories/2018-11-28/the-new-climate-politics-of-extinction-rebellion/" TargetMode="External"/><Relationship Id="rId87" Type="http://schemas.openxmlformats.org/officeDocument/2006/relationships/hyperlink" Target="http://grist.org/climate-energy/whos-our-best-hope-for-fighting-climate-change/?utm_source=newsletter&amp;utm_medium=email&amp;utm_term=Daily%2520Aug%252014&amp;utm_campaign=daily" TargetMode="External"/><Relationship Id="rId110" Type="http://schemas.openxmlformats.org/officeDocument/2006/relationships/header" Target="header1.xml"/><Relationship Id="rId61" Type="http://schemas.openxmlformats.org/officeDocument/2006/relationships/hyperlink" Target="http://www.climatechangenews.com/2013/11/11/its-time-to-stop-this-madness-philippines-plea-at-un-climate-talks/" TargetMode="External"/><Relationship Id="rId82" Type="http://schemas.openxmlformats.org/officeDocument/2006/relationships/hyperlink" Target="http://www.truth-out.org/opinion/item/39379-standing-rock-is-everywhere-right-now-a-conversation-with-judith-leblanc" TargetMode="External"/><Relationship Id="rId19" Type="http://schemas.openxmlformats.org/officeDocument/2006/relationships/hyperlink" Target="file:///F:\Classes\108G\www.resilience.org" TargetMode="External"/><Relationship Id="rId14" Type="http://schemas.openxmlformats.org/officeDocument/2006/relationships/hyperlink" Target="https://www.resilience.org/stories/2018-12-20/courage-before-hope-a-proposal-to-weave-emotional-and-economic-microsolidarity/" TargetMode="External"/><Relationship Id="rId30" Type="http://schemas.openxmlformats.org/officeDocument/2006/relationships/hyperlink" Target="http://occupywallst.org/" TargetMode="External"/><Relationship Id="rId35" Type="http://schemas.openxmlformats.org/officeDocument/2006/relationships/hyperlink" Target="http://www.truthdig.com/chris_hedges" TargetMode="External"/><Relationship Id="rId56" Type="http://schemas.openxmlformats.org/officeDocument/2006/relationships/hyperlink" Target="https://theleap.org/about/" TargetMode="External"/><Relationship Id="rId77" Type="http://schemas.openxmlformats.org/officeDocument/2006/relationships/hyperlink" Target="https://www.nytimes.com/by/christopher-f-schuetze" TargetMode="External"/><Relationship Id="rId100" Type="http://schemas.openxmlformats.org/officeDocument/2006/relationships/hyperlink" Target="https://www.resilience.org/stories/2018-08-17/defending-degrowth-at-ecomodernisms-home/" TargetMode="External"/><Relationship Id="rId105" Type="http://schemas.openxmlformats.org/officeDocument/2006/relationships/hyperlink" Target="http://www.systemicalternatives.org" TargetMode="External"/><Relationship Id="rId8" Type="http://schemas.openxmlformats.org/officeDocument/2006/relationships/hyperlink" Target="mailto:foran@soc.ucsb.edu" TargetMode="External"/><Relationship Id="rId51" Type="http://schemas.openxmlformats.org/officeDocument/2006/relationships/hyperlink" Target="https://risingtidenorthamerica.org/%20" TargetMode="External"/><Relationship Id="rId72" Type="http://schemas.openxmlformats.org/officeDocument/2006/relationships/hyperlink" Target="https://socialistproject.ca/author/alanah-torralba/" TargetMode="External"/><Relationship Id="rId93" Type="http://schemas.openxmlformats.org/officeDocument/2006/relationships/hyperlink" Target="http://www.resilience.org/stories/2018-02-09/seven-lessons-on-starting-a-worldwide-movement-for-change/%20" TargetMode="External"/><Relationship Id="rId98" Type="http://schemas.openxmlformats.org/officeDocument/2006/relationships/hyperlink" Target="https://www.resilience.org/stories/2018-06-06/work-in-a-world-without-growth/" TargetMode="External"/><Relationship Id="rId3" Type="http://schemas.openxmlformats.org/officeDocument/2006/relationships/styles" Target="styles.xml"/><Relationship Id="rId25" Type="http://schemas.openxmlformats.org/officeDocument/2006/relationships/hyperlink" Target="https://www.resilience.org/stories/2018-11-09/my-ipcc-take-away-imagine-take-action-repeat/" TargetMode="External"/><Relationship Id="rId46" Type="http://schemas.openxmlformats.org/officeDocument/2006/relationships/hyperlink" Target="https://www.climaterealityproject.org/" TargetMode="External"/><Relationship Id="rId67" Type="http://schemas.openxmlformats.org/officeDocument/2006/relationships/hyperlink" Target="https://socialistproject.ca/author/nadja-charaby/" TargetMode="External"/><Relationship Id="rId20" Type="http://schemas.openxmlformats.org/officeDocument/2006/relationships/hyperlink" Target="https://dissidentvoice.org/about/" TargetMode="External"/><Relationship Id="rId41" Type="http://schemas.openxmlformats.org/officeDocument/2006/relationships/hyperlink" Target="https://roarmag.org/magazine/defying-dystopia-shaping-climate-future-want/" TargetMode="External"/><Relationship Id="rId62" Type="http://schemas.openxmlformats.org/officeDocument/2006/relationships/hyperlink" Target="http://www.interfacejournal.net/wordpress/wp-content/uploads/2014/06/Interface-6-1-Foran.pdf" TargetMode="External"/><Relationship Id="rId83" Type="http://schemas.openxmlformats.org/officeDocument/2006/relationships/hyperlink" Target="http://www.resilience.org/resilience-author/staff-black-lives-matter/" TargetMode="External"/><Relationship Id="rId88" Type="http://schemas.openxmlformats.org/officeDocument/2006/relationships/hyperlink" Target="https://www.demain-lefilm.com/en/film" TargetMode="External"/><Relationship Id="rId11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66162-695C-4112-A136-99EACCC6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8655</Words>
  <Characters>49334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1¾   «        r`  Ï á â å æ æ C:\WORD5\NORMAL</vt:lpstr>
    </vt:vector>
  </TitlesOfParts>
  <Company>ucsb</Company>
  <LinksUpToDate>false</LinksUpToDate>
  <CharactersWithSpaces>57874</CharactersWithSpaces>
  <SharedDoc>false</SharedDoc>
  <HLinks>
    <vt:vector size="84" baseType="variant">
      <vt:variant>
        <vt:i4>3801176</vt:i4>
      </vt:variant>
      <vt:variant>
        <vt:i4>39</vt:i4>
      </vt:variant>
      <vt:variant>
        <vt:i4>0</vt:i4>
      </vt:variant>
      <vt:variant>
        <vt:i4>5</vt:i4>
      </vt:variant>
      <vt:variant>
        <vt:lpwstr>http://systemchange.ca/?page_id=21</vt:lpwstr>
      </vt:variant>
      <vt:variant>
        <vt:lpwstr/>
      </vt:variant>
      <vt:variant>
        <vt:i4>2490478</vt:i4>
      </vt:variant>
      <vt:variant>
        <vt:i4>36</vt:i4>
      </vt:variant>
      <vt:variant>
        <vt:i4>0</vt:i4>
      </vt:variant>
      <vt:variant>
        <vt:i4>5</vt:i4>
      </vt:variant>
      <vt:variant>
        <vt:lpwstr>http://yesmagazine.org/planet/were-not-done-yet</vt:lpwstr>
      </vt:variant>
      <vt:variant>
        <vt:lpwstr/>
      </vt:variant>
      <vt:variant>
        <vt:i4>1769546</vt:i4>
      </vt:variant>
      <vt:variant>
        <vt:i4>33</vt:i4>
      </vt:variant>
      <vt:variant>
        <vt:i4>0</vt:i4>
      </vt:variant>
      <vt:variant>
        <vt:i4>5</vt:i4>
      </vt:variant>
      <vt:variant>
        <vt:lpwstr>http://www.yesmagazine.org/planet/when-words-fail-does-a-warming-world-need-a-new-vocabulary</vt:lpwstr>
      </vt:variant>
      <vt:variant>
        <vt:lpwstr/>
      </vt:variant>
      <vt:variant>
        <vt:i4>2490472</vt:i4>
      </vt:variant>
      <vt:variant>
        <vt:i4>30</vt:i4>
      </vt:variant>
      <vt:variant>
        <vt:i4>0</vt:i4>
      </vt:variant>
      <vt:variant>
        <vt:i4>5</vt:i4>
      </vt:variant>
      <vt:variant>
        <vt:lpwstr>http://www.smartmeme.org/downloads/smartMeme.ReImaginingChange.pdf</vt:lpwstr>
      </vt:variant>
      <vt:variant>
        <vt:lpwstr/>
      </vt:variant>
      <vt:variant>
        <vt:i4>14</vt:i4>
      </vt:variant>
      <vt:variant>
        <vt:i4>27</vt:i4>
      </vt:variant>
      <vt:variant>
        <vt:i4>0</vt:i4>
      </vt:variant>
      <vt:variant>
        <vt:i4>5</vt:i4>
      </vt:variant>
      <vt:variant>
        <vt:lpwstr>http://www.pbs.org/wgbh/pages/frontline/revolution-in-cairo/</vt:lpwstr>
      </vt:variant>
      <vt:variant>
        <vt:lpwstr/>
      </vt:variant>
      <vt:variant>
        <vt:i4>7208992</vt:i4>
      </vt:variant>
      <vt:variant>
        <vt:i4>24</vt:i4>
      </vt:variant>
      <vt:variant>
        <vt:i4>0</vt:i4>
      </vt:variant>
      <vt:variant>
        <vt:i4>5</vt:i4>
      </vt:variant>
      <vt:variant>
        <vt:lpwstr>https://www.commondreams.org/view/2011/10/10-1</vt:lpwstr>
      </vt:variant>
      <vt:variant>
        <vt:lpwstr/>
      </vt:variant>
      <vt:variant>
        <vt:i4>5963896</vt:i4>
      </vt:variant>
      <vt:variant>
        <vt:i4>21</vt:i4>
      </vt:variant>
      <vt:variant>
        <vt:i4>0</vt:i4>
      </vt:variant>
      <vt:variant>
        <vt:i4>5</vt:i4>
      </vt:variant>
      <vt:variant>
        <vt:lpwstr>http://www.tomdispatch.com/post/175369/tomgram%3A_rebecca_solnit%2C_hope_and_turmoil_in_2011/</vt:lpwstr>
      </vt:variant>
      <vt:variant>
        <vt:lpwstr/>
      </vt:variant>
      <vt:variant>
        <vt:i4>5898254</vt:i4>
      </vt:variant>
      <vt:variant>
        <vt:i4>18</vt:i4>
      </vt:variant>
      <vt:variant>
        <vt:i4>0</vt:i4>
      </vt:variant>
      <vt:variant>
        <vt:i4>5</vt:i4>
      </vt:variant>
      <vt:variant>
        <vt:lpwstr>http://topdocumentaryfilms.com/capitalism-is-the-crisis/</vt:lpwstr>
      </vt:variant>
      <vt:variant>
        <vt:lpwstr/>
      </vt:variant>
      <vt:variant>
        <vt:i4>3735659</vt:i4>
      </vt:variant>
      <vt:variant>
        <vt:i4>15</vt:i4>
      </vt:variant>
      <vt:variant>
        <vt:i4>0</vt:i4>
      </vt:variant>
      <vt:variant>
        <vt:i4>5</vt:i4>
      </vt:variant>
      <vt:variant>
        <vt:lpwstr>http://www.tomdispatch.com/</vt:lpwstr>
      </vt:variant>
      <vt:variant>
        <vt:lpwstr/>
      </vt:variant>
      <vt:variant>
        <vt:i4>4522074</vt:i4>
      </vt:variant>
      <vt:variant>
        <vt:i4>12</vt:i4>
      </vt:variant>
      <vt:variant>
        <vt:i4>0</vt:i4>
      </vt:variant>
      <vt:variant>
        <vt:i4>5</vt:i4>
      </vt:variant>
      <vt:variant>
        <vt:lpwstr>http://www.democracynow.org/</vt:lpwstr>
      </vt:variant>
      <vt:variant>
        <vt:lpwstr/>
      </vt:variant>
      <vt:variant>
        <vt:i4>3342454</vt:i4>
      </vt:variant>
      <vt:variant>
        <vt:i4>9</vt:i4>
      </vt:variant>
      <vt:variant>
        <vt:i4>0</vt:i4>
      </vt:variant>
      <vt:variant>
        <vt:i4>5</vt:i4>
      </vt:variant>
      <vt:variant>
        <vt:lpwstr>http://www.guardian.co.uk/</vt:lpwstr>
      </vt:variant>
      <vt:variant>
        <vt:lpwstr/>
      </vt:variant>
      <vt:variant>
        <vt:i4>786438</vt:i4>
      </vt:variant>
      <vt:variant>
        <vt:i4>6</vt:i4>
      </vt:variant>
      <vt:variant>
        <vt:i4>0</vt:i4>
      </vt:variant>
      <vt:variant>
        <vt:i4>5</vt:i4>
      </vt:variant>
      <vt:variant>
        <vt:lpwstr>http://www.bbc.co.uk/</vt:lpwstr>
      </vt:variant>
      <vt:variant>
        <vt:lpwstr/>
      </vt:variant>
      <vt:variant>
        <vt:i4>2818094</vt:i4>
      </vt:variant>
      <vt:variant>
        <vt:i4>3</vt:i4>
      </vt:variant>
      <vt:variant>
        <vt:i4>0</vt:i4>
      </vt:variant>
      <vt:variant>
        <vt:i4>5</vt:i4>
      </vt:variant>
      <vt:variant>
        <vt:lpwstr>http://www.democracynow.org/2011/12/15/headlines/time_anoints_the_protester_as_person_of_the_year</vt:lpwstr>
      </vt:variant>
      <vt:variant>
        <vt:lpwstr/>
      </vt:variant>
      <vt:variant>
        <vt:i4>4456481</vt:i4>
      </vt:variant>
      <vt:variant>
        <vt:i4>0</vt:i4>
      </vt:variant>
      <vt:variant>
        <vt:i4>0</vt:i4>
      </vt:variant>
      <vt:variant>
        <vt:i4>5</vt:i4>
      </vt:variant>
      <vt:variant>
        <vt:lpwstr>mailto:foran@soc.ucsb.edu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1¾   «        r`  Ï á â å æ æ C:\WORD5\NORMAL</dc:title>
  <dc:creator>John Foran</dc:creator>
  <cp:lastModifiedBy>User</cp:lastModifiedBy>
  <cp:revision>4</cp:revision>
  <cp:lastPrinted>2019-01-08T07:50:00Z</cp:lastPrinted>
  <dcterms:created xsi:type="dcterms:W3CDTF">2019-02-03T06:37:00Z</dcterms:created>
  <dcterms:modified xsi:type="dcterms:W3CDTF">2019-02-13T01:39:00Z</dcterms:modified>
</cp:coreProperties>
</file>