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DD" w:rsidRPr="00673FC3" w:rsidRDefault="00C852BD" w:rsidP="00AE3C12">
      <w:pPr>
        <w:tabs>
          <w:tab w:val="left" w:pos="960"/>
        </w:tabs>
        <w:autoSpaceDE w:val="0"/>
        <w:autoSpaceDN w:val="0"/>
        <w:adjustRightInd w:val="0"/>
        <w:spacing w:line="480" w:lineRule="auto"/>
        <w:jc w:val="center"/>
        <w:rPr>
          <w:rFonts w:ascii="Times New Roman" w:hAnsi="Times New Roman"/>
          <w:b/>
          <w:sz w:val="28"/>
          <w:szCs w:val="28"/>
        </w:rPr>
      </w:pPr>
      <w:r w:rsidRPr="00673FC3">
        <w:rPr>
          <w:rFonts w:ascii="Times New Roman" w:hAnsi="Times New Roman"/>
          <w:b/>
          <w:sz w:val="28"/>
          <w:szCs w:val="28"/>
        </w:rPr>
        <w:t xml:space="preserve">Sociology </w:t>
      </w:r>
      <w:r w:rsidR="0079121B" w:rsidRPr="00673FC3">
        <w:rPr>
          <w:rFonts w:ascii="Times New Roman" w:hAnsi="Times New Roman"/>
          <w:b/>
          <w:sz w:val="28"/>
          <w:szCs w:val="28"/>
        </w:rPr>
        <w:t>265</w:t>
      </w:r>
      <w:r w:rsidR="0058525F" w:rsidRPr="00673FC3">
        <w:rPr>
          <w:rFonts w:ascii="Times New Roman" w:hAnsi="Times New Roman"/>
          <w:b/>
          <w:sz w:val="28"/>
          <w:szCs w:val="28"/>
        </w:rPr>
        <w:t>SD</w:t>
      </w:r>
      <w:r w:rsidRPr="00673FC3">
        <w:rPr>
          <w:rFonts w:ascii="Times New Roman" w:hAnsi="Times New Roman"/>
          <w:b/>
          <w:sz w:val="28"/>
          <w:szCs w:val="28"/>
        </w:rPr>
        <w:t xml:space="preserve">:  </w:t>
      </w:r>
      <w:r w:rsidR="001C680A" w:rsidRPr="00673FC3">
        <w:rPr>
          <w:rFonts w:ascii="Times New Roman" w:hAnsi="Times New Roman"/>
          <w:b/>
          <w:sz w:val="28"/>
          <w:szCs w:val="28"/>
        </w:rPr>
        <w:t>the World in 2050:  Sustainable Development and Its Alternatives</w:t>
      </w:r>
    </w:p>
    <w:p w:rsidR="00AE3C12" w:rsidRPr="00673FC3" w:rsidRDefault="00E56ADD" w:rsidP="00AE3C12">
      <w:pPr>
        <w:tabs>
          <w:tab w:val="left" w:pos="960"/>
        </w:tabs>
        <w:autoSpaceDE w:val="0"/>
        <w:autoSpaceDN w:val="0"/>
        <w:adjustRightInd w:val="0"/>
        <w:spacing w:line="480" w:lineRule="auto"/>
        <w:jc w:val="center"/>
        <w:rPr>
          <w:rFonts w:ascii="Times New Roman" w:hAnsi="Times New Roman"/>
          <w:b/>
          <w:sz w:val="28"/>
          <w:szCs w:val="28"/>
        </w:rPr>
      </w:pPr>
      <w:r w:rsidRPr="00673FC3">
        <w:rPr>
          <w:rFonts w:ascii="Times New Roman" w:hAnsi="Times New Roman"/>
          <w:b/>
          <w:sz w:val="28"/>
          <w:szCs w:val="28"/>
        </w:rPr>
        <w:t>Spring 2018</w:t>
      </w:r>
      <w:r w:rsidR="00F31311" w:rsidRPr="00673FC3">
        <w:rPr>
          <w:rFonts w:ascii="Times New Roman" w:hAnsi="Times New Roman"/>
          <w:b/>
          <w:sz w:val="28"/>
          <w:szCs w:val="28"/>
        </w:rPr>
        <w:br/>
      </w:r>
      <w:r w:rsidR="001C680A" w:rsidRPr="00673FC3">
        <w:rPr>
          <w:rFonts w:ascii="Times New Roman" w:hAnsi="Times New Roman"/>
          <w:b/>
          <w:sz w:val="28"/>
          <w:szCs w:val="28"/>
        </w:rPr>
        <w:t>Wednesdays, 8:30</w:t>
      </w:r>
      <w:r w:rsidR="00F31311" w:rsidRPr="00673FC3">
        <w:rPr>
          <w:rFonts w:ascii="Times New Roman" w:hAnsi="Times New Roman"/>
          <w:b/>
          <w:sz w:val="28"/>
          <w:szCs w:val="28"/>
        </w:rPr>
        <w:t xml:space="preserve"> a.m. to </w:t>
      </w:r>
      <w:r w:rsidR="001C680A" w:rsidRPr="00673FC3">
        <w:rPr>
          <w:rFonts w:ascii="Times New Roman" w:hAnsi="Times New Roman"/>
          <w:b/>
          <w:sz w:val="28"/>
          <w:szCs w:val="28"/>
        </w:rPr>
        <w:t>11:30 a.m.</w:t>
      </w:r>
      <w:r w:rsidR="009A409B" w:rsidRPr="00673FC3">
        <w:rPr>
          <w:rFonts w:ascii="Times New Roman" w:hAnsi="Times New Roman"/>
          <w:b/>
          <w:sz w:val="28"/>
          <w:szCs w:val="28"/>
        </w:rPr>
        <w:br/>
        <w:t>SSMS 3</w:t>
      </w:r>
      <w:r w:rsidR="00D134C2" w:rsidRPr="00673FC3">
        <w:rPr>
          <w:rFonts w:ascii="Times New Roman" w:hAnsi="Times New Roman"/>
          <w:b/>
          <w:sz w:val="28"/>
          <w:szCs w:val="28"/>
        </w:rPr>
        <w:t>0</w:t>
      </w:r>
      <w:r w:rsidR="00F31311" w:rsidRPr="00673FC3">
        <w:rPr>
          <w:rFonts w:ascii="Times New Roman" w:hAnsi="Times New Roman"/>
          <w:b/>
          <w:sz w:val="28"/>
          <w:szCs w:val="28"/>
        </w:rPr>
        <w:t>17</w:t>
      </w:r>
    </w:p>
    <w:p w:rsidR="002F3EF1" w:rsidRPr="00673FC3" w:rsidRDefault="002F3EF1" w:rsidP="00AE3C12">
      <w:pPr>
        <w:pStyle w:val="L1"/>
        <w:spacing w:after="0"/>
        <w:ind w:left="720" w:hanging="720"/>
        <w:rPr>
          <w:sz w:val="28"/>
          <w:szCs w:val="28"/>
        </w:rPr>
      </w:pPr>
    </w:p>
    <w:p w:rsidR="00AE3C12" w:rsidRPr="00673FC3" w:rsidRDefault="00AE3C12" w:rsidP="00AE3C12">
      <w:pPr>
        <w:pStyle w:val="L1"/>
        <w:spacing w:after="0"/>
        <w:ind w:left="720" w:hanging="720"/>
        <w:rPr>
          <w:sz w:val="28"/>
          <w:szCs w:val="28"/>
        </w:rPr>
      </w:pPr>
      <w:r w:rsidRPr="00673FC3">
        <w:rPr>
          <w:sz w:val="28"/>
          <w:szCs w:val="28"/>
        </w:rPr>
        <w:t>John Foran, Instructor, Professor of Sociology</w:t>
      </w:r>
    </w:p>
    <w:p w:rsidR="00AE3C12" w:rsidRPr="00673FC3" w:rsidRDefault="00AE3C12" w:rsidP="00AE3C12">
      <w:pPr>
        <w:pStyle w:val="L1"/>
        <w:spacing w:after="0"/>
        <w:rPr>
          <w:sz w:val="28"/>
          <w:szCs w:val="28"/>
        </w:rPr>
      </w:pPr>
      <w:r w:rsidRPr="00673FC3">
        <w:rPr>
          <w:sz w:val="28"/>
          <w:szCs w:val="28"/>
        </w:rPr>
        <w:t>Office:  3417 Social Sciences Building</w:t>
      </w:r>
    </w:p>
    <w:p w:rsidR="00AE3C12" w:rsidRPr="00673FC3" w:rsidRDefault="00AE3C12" w:rsidP="00AE3C12">
      <w:pPr>
        <w:pStyle w:val="L1"/>
        <w:spacing w:after="0"/>
        <w:rPr>
          <w:sz w:val="28"/>
          <w:szCs w:val="28"/>
        </w:rPr>
      </w:pPr>
      <w:r w:rsidRPr="00673FC3">
        <w:rPr>
          <w:sz w:val="28"/>
          <w:szCs w:val="28"/>
        </w:rPr>
        <w:t>Phone:  893-8199</w:t>
      </w:r>
    </w:p>
    <w:p w:rsidR="00AE3C12" w:rsidRPr="00673FC3" w:rsidRDefault="00AE3C12" w:rsidP="00AE3C12">
      <w:pPr>
        <w:pStyle w:val="L1"/>
        <w:spacing w:after="0"/>
        <w:rPr>
          <w:sz w:val="28"/>
          <w:szCs w:val="28"/>
        </w:rPr>
      </w:pPr>
      <w:r w:rsidRPr="00673FC3">
        <w:rPr>
          <w:sz w:val="28"/>
          <w:szCs w:val="28"/>
        </w:rPr>
        <w:t xml:space="preserve">e-mail:  </w:t>
      </w:r>
      <w:hyperlink r:id="rId7" w:history="1">
        <w:r w:rsidRPr="00673FC3">
          <w:rPr>
            <w:rStyle w:val="Hyperlink"/>
            <w:color w:val="auto"/>
            <w:sz w:val="28"/>
            <w:szCs w:val="28"/>
            <w:u w:val="none"/>
          </w:rPr>
          <w:t>foran@soc.ucsb.edu</w:t>
        </w:r>
      </w:hyperlink>
    </w:p>
    <w:p w:rsidR="008B16EE" w:rsidRPr="00673FC3" w:rsidRDefault="008B16EE" w:rsidP="008B16EE">
      <w:pPr>
        <w:pStyle w:val="PlainText"/>
        <w:widowControl w:val="0"/>
        <w:ind w:left="720" w:hanging="720"/>
        <w:rPr>
          <w:rFonts w:ascii="Times New Roman" w:hAnsi="Times New Roman"/>
          <w:sz w:val="28"/>
          <w:szCs w:val="28"/>
        </w:rPr>
      </w:pPr>
      <w:r w:rsidRPr="00673FC3">
        <w:rPr>
          <w:rFonts w:ascii="Times New Roman" w:hAnsi="Times New Roman"/>
          <w:sz w:val="28"/>
          <w:szCs w:val="28"/>
        </w:rPr>
        <w:t xml:space="preserve">Office Hours: </w:t>
      </w:r>
      <w:r w:rsidR="0065593B" w:rsidRPr="00673FC3">
        <w:rPr>
          <w:rFonts w:ascii="Times New Roman" w:hAnsi="Times New Roman"/>
          <w:sz w:val="28"/>
          <w:szCs w:val="28"/>
        </w:rPr>
        <w:t xml:space="preserve"> </w:t>
      </w:r>
      <w:r w:rsidR="009A409B" w:rsidRPr="00673FC3">
        <w:rPr>
          <w:rFonts w:ascii="Times New Roman" w:hAnsi="Times New Roman"/>
          <w:sz w:val="28"/>
          <w:szCs w:val="28"/>
        </w:rPr>
        <w:t xml:space="preserve">:  John’s office hours will be held in his office (SSMS 3417) for the first 60 minutes (10:30-11:30 a.m.) and at the Coral Tree Cafe (near Cheadle Hall) for the second 60 minutes (11:30 a.m.-12:30 p.m.).  This will happen on Fridays, 10:30 a.m. to 12:30 p.m., and by appointment </w:t>
      </w:r>
      <w:r w:rsidR="0065593B" w:rsidRPr="00673FC3">
        <w:rPr>
          <w:rFonts w:ascii="Times New Roman" w:hAnsi="Times New Roman"/>
          <w:sz w:val="28"/>
          <w:szCs w:val="28"/>
        </w:rPr>
        <w:t>(the best policy is to e-mail or see me after class to reserve a spot – I’ll also do lots of e-mail consultation!)</w:t>
      </w:r>
    </w:p>
    <w:p w:rsidR="00EF5A93" w:rsidRPr="00673FC3" w:rsidRDefault="00EF5A93" w:rsidP="00EF5A93">
      <w:pPr>
        <w:pStyle w:val="L1"/>
        <w:spacing w:before="240" w:after="0"/>
        <w:jc w:val="center"/>
        <w:rPr>
          <w:sz w:val="28"/>
          <w:szCs w:val="28"/>
        </w:rPr>
      </w:pPr>
    </w:p>
    <w:p w:rsidR="00F958EF" w:rsidRPr="00673FC3" w:rsidRDefault="00F958EF" w:rsidP="00FF7765">
      <w:pPr>
        <w:pStyle w:val="SH"/>
        <w:widowControl/>
        <w:spacing w:before="0"/>
        <w:ind w:left="1440" w:right="1440"/>
        <w:rPr>
          <w:b w:val="0"/>
          <w:i/>
          <w:sz w:val="28"/>
          <w:szCs w:val="28"/>
        </w:rPr>
      </w:pPr>
      <w:r w:rsidRPr="00673FC3">
        <w:rPr>
          <w:b w:val="0"/>
          <w:i/>
          <w:sz w:val="28"/>
          <w:szCs w:val="28"/>
        </w:rPr>
        <w:t>Sustainable development is the central challenge of our times.</w:t>
      </w:r>
    </w:p>
    <w:p w:rsidR="00F958EF" w:rsidRPr="00673FC3" w:rsidRDefault="00647930" w:rsidP="00F958EF">
      <w:pPr>
        <w:pStyle w:val="SH"/>
        <w:widowControl/>
        <w:spacing w:before="240"/>
        <w:ind w:left="4320" w:right="1440" w:hanging="720"/>
        <w:rPr>
          <w:b w:val="0"/>
          <w:sz w:val="28"/>
          <w:szCs w:val="28"/>
        </w:rPr>
      </w:pPr>
      <w:r w:rsidRPr="00673FC3">
        <w:rPr>
          <w:b w:val="0"/>
          <w:sz w:val="28"/>
          <w:szCs w:val="28"/>
        </w:rPr>
        <w:t>–</w:t>
      </w:r>
      <w:r w:rsidR="00F958EF" w:rsidRPr="00673FC3">
        <w:rPr>
          <w:b w:val="0"/>
          <w:sz w:val="28"/>
          <w:szCs w:val="28"/>
        </w:rPr>
        <w:t xml:space="preserve"> Ban Ki-moon, U.N. Secretary General</w:t>
      </w:r>
    </w:p>
    <w:p w:rsidR="00F958EF" w:rsidRPr="00673FC3" w:rsidRDefault="00F958EF" w:rsidP="00FF7765">
      <w:pPr>
        <w:pStyle w:val="SH"/>
        <w:widowControl/>
        <w:spacing w:before="0"/>
        <w:ind w:left="1440" w:right="1440"/>
        <w:rPr>
          <w:b w:val="0"/>
          <w:i/>
          <w:sz w:val="28"/>
          <w:szCs w:val="28"/>
        </w:rPr>
      </w:pPr>
      <w:r w:rsidRPr="00673FC3">
        <w:rPr>
          <w:b w:val="0"/>
          <w:i/>
          <w:sz w:val="28"/>
          <w:szCs w:val="28"/>
        </w:rPr>
        <w:t xml:space="preserve">… it is more and more apparent that, mainstreamed as sustainability or sustainable development, environmentalism has failed </w:t>
      </w:r>
      <w:r w:rsidR="00FB67FD" w:rsidRPr="00673FC3">
        <w:rPr>
          <w:b w:val="0"/>
          <w:i/>
          <w:sz w:val="28"/>
          <w:szCs w:val="28"/>
        </w:rPr>
        <w:t xml:space="preserve"> to reduce, even remotely adequately, the impact of humans on the biosphere….  The world talks the talk, but walks only as much of the walk as will enable it to go on talking.</w:t>
      </w:r>
    </w:p>
    <w:p w:rsidR="00FB67FD" w:rsidRPr="00673FC3" w:rsidRDefault="00647930" w:rsidP="00FB67FD">
      <w:pPr>
        <w:pStyle w:val="SH"/>
        <w:widowControl/>
        <w:spacing w:before="240"/>
        <w:ind w:left="4320" w:right="1440" w:hanging="720"/>
        <w:rPr>
          <w:b w:val="0"/>
          <w:sz w:val="28"/>
          <w:szCs w:val="28"/>
        </w:rPr>
      </w:pPr>
      <w:r w:rsidRPr="00673FC3">
        <w:rPr>
          <w:b w:val="0"/>
          <w:sz w:val="28"/>
          <w:szCs w:val="28"/>
        </w:rPr>
        <w:t>–</w:t>
      </w:r>
      <w:r w:rsidR="00FB67FD" w:rsidRPr="00673FC3">
        <w:rPr>
          <w:b w:val="0"/>
          <w:sz w:val="28"/>
          <w:szCs w:val="28"/>
        </w:rPr>
        <w:t xml:space="preserve"> John Foster, </w:t>
      </w:r>
      <w:r w:rsidR="00FB67FD" w:rsidRPr="00673FC3">
        <w:rPr>
          <w:b w:val="0"/>
          <w:i/>
          <w:sz w:val="28"/>
          <w:szCs w:val="28"/>
        </w:rPr>
        <w:t>After Sustainability:  Denial, Hope, Retrieval</w:t>
      </w:r>
      <w:r w:rsidR="00FB67FD" w:rsidRPr="00673FC3">
        <w:rPr>
          <w:b w:val="0"/>
          <w:sz w:val="28"/>
          <w:szCs w:val="28"/>
        </w:rPr>
        <w:t xml:space="preserve"> (Earthscan, 2015), 2</w:t>
      </w:r>
    </w:p>
    <w:p w:rsidR="00FF7765" w:rsidRPr="00673FC3" w:rsidRDefault="00FF7765" w:rsidP="00FF7765">
      <w:pPr>
        <w:pStyle w:val="SH"/>
        <w:widowControl/>
        <w:spacing w:before="0"/>
        <w:ind w:left="1440" w:right="1440"/>
        <w:rPr>
          <w:b w:val="0"/>
          <w:i/>
          <w:sz w:val="28"/>
          <w:szCs w:val="28"/>
        </w:rPr>
      </w:pPr>
      <w:r w:rsidRPr="00673FC3">
        <w:rPr>
          <w:b w:val="0"/>
          <w:i/>
          <w:sz w:val="28"/>
          <w:szCs w:val="28"/>
        </w:rPr>
        <w:t>It is not enough to know what is wrong. You also have to be able to know how to fix it.</w:t>
      </w:r>
    </w:p>
    <w:p w:rsidR="00FF7765" w:rsidRPr="00673FC3" w:rsidRDefault="00647930" w:rsidP="00FB67FD">
      <w:pPr>
        <w:spacing w:before="240" w:after="240" w:line="240" w:lineRule="auto"/>
        <w:ind w:left="4320" w:right="1440" w:hanging="720"/>
        <w:rPr>
          <w:rFonts w:ascii="Times New Roman" w:eastAsia="Times New Roman" w:hAnsi="Times New Roman"/>
          <w:sz w:val="28"/>
          <w:szCs w:val="28"/>
        </w:rPr>
      </w:pPr>
      <w:r w:rsidRPr="00673FC3">
        <w:rPr>
          <w:rFonts w:ascii="Times New Roman" w:hAnsi="Times New Roman"/>
          <w:sz w:val="28"/>
          <w:szCs w:val="28"/>
        </w:rPr>
        <w:lastRenderedPageBreak/>
        <w:t>–</w:t>
      </w:r>
      <w:r w:rsidR="00FF7765" w:rsidRPr="00673FC3">
        <w:rPr>
          <w:rFonts w:ascii="Times New Roman" w:eastAsia="Times New Roman" w:hAnsi="Times New Roman"/>
          <w:bCs/>
          <w:kern w:val="36"/>
          <w:sz w:val="28"/>
          <w:szCs w:val="28"/>
        </w:rPr>
        <w:t xml:space="preserve"> Albert Bates, “Stairway to Heaven” (August 19, 2015), </w:t>
      </w:r>
      <w:r w:rsidR="00FF7765" w:rsidRPr="00673FC3">
        <w:rPr>
          <w:rFonts w:ascii="Times New Roman" w:eastAsia="Times New Roman" w:hAnsi="Times New Roman"/>
          <w:sz w:val="28"/>
          <w:szCs w:val="28"/>
        </w:rPr>
        <w:t>http://www.resilience.org/stories/2015-08-19/stairway-to-heaven</w:t>
      </w:r>
    </w:p>
    <w:p w:rsidR="00AE3C12" w:rsidRPr="00673FC3" w:rsidRDefault="00AE3C12" w:rsidP="00AE3C12">
      <w:pPr>
        <w:pStyle w:val="SH"/>
        <w:rPr>
          <w:sz w:val="28"/>
          <w:szCs w:val="28"/>
        </w:rPr>
      </w:pPr>
      <w:r w:rsidRPr="00673FC3">
        <w:rPr>
          <w:sz w:val="28"/>
          <w:szCs w:val="28"/>
        </w:rPr>
        <w:t>Statement of Purpose and Course Description</w:t>
      </w:r>
    </w:p>
    <w:p w:rsidR="00C460DE" w:rsidRPr="00673FC3" w:rsidRDefault="00E307CB" w:rsidP="00394B44">
      <w:pPr>
        <w:pStyle w:val="SH"/>
        <w:spacing w:before="0"/>
        <w:ind w:firstLine="720"/>
        <w:rPr>
          <w:rStyle w:val="notranlsate"/>
          <w:b w:val="0"/>
          <w:sz w:val="28"/>
          <w:szCs w:val="28"/>
        </w:rPr>
      </w:pPr>
      <w:r w:rsidRPr="00673FC3">
        <w:rPr>
          <w:rStyle w:val="notranlsate"/>
          <w:b w:val="0"/>
          <w:sz w:val="28"/>
          <w:szCs w:val="28"/>
        </w:rPr>
        <w:t xml:space="preserve"> </w:t>
      </w:r>
      <w:r w:rsidR="00394B44" w:rsidRPr="00673FC3">
        <w:rPr>
          <w:rStyle w:val="notranlsate"/>
          <w:b w:val="0"/>
          <w:sz w:val="28"/>
          <w:szCs w:val="28"/>
        </w:rPr>
        <w:t>“</w:t>
      </w:r>
      <w:r w:rsidR="00C460DE" w:rsidRPr="00673FC3">
        <w:rPr>
          <w:rStyle w:val="notranlsate"/>
          <w:b w:val="0"/>
          <w:bCs/>
          <w:sz w:val="28"/>
          <w:szCs w:val="28"/>
        </w:rPr>
        <w:t>Sustainable d</w:t>
      </w:r>
      <w:r w:rsidR="0058525F" w:rsidRPr="00673FC3">
        <w:rPr>
          <w:rStyle w:val="notranlsate"/>
          <w:b w:val="0"/>
          <w:bCs/>
          <w:sz w:val="28"/>
          <w:szCs w:val="28"/>
        </w:rPr>
        <w:t>evelopment</w:t>
      </w:r>
      <w:r w:rsidR="00394B44" w:rsidRPr="00673FC3">
        <w:rPr>
          <w:rStyle w:val="notranlsate"/>
          <w:b w:val="0"/>
          <w:sz w:val="28"/>
          <w:szCs w:val="28"/>
        </w:rPr>
        <w:t>” can mean many things</w:t>
      </w:r>
      <w:r w:rsidR="00C460DE" w:rsidRPr="00673FC3">
        <w:rPr>
          <w:rStyle w:val="notranlsate"/>
          <w:b w:val="0"/>
          <w:sz w:val="28"/>
          <w:szCs w:val="28"/>
        </w:rPr>
        <w:t>, and I don’t know what they all are.</w:t>
      </w:r>
      <w:r w:rsidR="005055AD" w:rsidRPr="00673FC3">
        <w:rPr>
          <w:rStyle w:val="notranlsate"/>
          <w:b w:val="0"/>
          <w:sz w:val="28"/>
          <w:szCs w:val="28"/>
        </w:rPr>
        <w:t xml:space="preserve">  One way to put it, for me, would be moving the planet toward the most exacting possible global climate treaty, contributing to the strongest possible social movement participation in creating the future worlds we envision, and through both of these channels to bring about the creation of a low-carbon, sustainable [that word again], equitable, and deeply democratic future. </w:t>
      </w:r>
    </w:p>
    <w:p w:rsidR="00C460DE" w:rsidRPr="00673FC3" w:rsidRDefault="00C460DE" w:rsidP="00394B44">
      <w:pPr>
        <w:pStyle w:val="SH"/>
        <w:spacing w:before="0"/>
        <w:ind w:firstLine="720"/>
        <w:rPr>
          <w:rStyle w:val="notranlsate"/>
          <w:b w:val="0"/>
          <w:sz w:val="28"/>
          <w:szCs w:val="28"/>
        </w:rPr>
      </w:pPr>
      <w:r w:rsidRPr="00673FC3">
        <w:rPr>
          <w:rStyle w:val="notranlsate"/>
          <w:b w:val="0"/>
          <w:sz w:val="28"/>
          <w:szCs w:val="28"/>
        </w:rPr>
        <w:t>What I do know is that in addition to all our efforts to stop obviously bad things from happening – out-of-control climate change, the further narrowing of democratic options [say, Dona</w:t>
      </w:r>
      <w:r w:rsidR="00C22695" w:rsidRPr="00673FC3">
        <w:rPr>
          <w:rStyle w:val="notranlsate"/>
          <w:b w:val="0"/>
          <w:sz w:val="28"/>
          <w:szCs w:val="28"/>
        </w:rPr>
        <w:t>ld Trump versus Hillary Clinton]</w:t>
      </w:r>
      <w:r w:rsidRPr="00673FC3">
        <w:rPr>
          <w:rStyle w:val="notranlsate"/>
          <w:b w:val="0"/>
          <w:sz w:val="28"/>
          <w:szCs w:val="28"/>
        </w:rPr>
        <w:t>, the waves of militarism and violence that engulf us, or their component piece</w:t>
      </w:r>
      <w:r w:rsidR="00C22695" w:rsidRPr="00673FC3">
        <w:rPr>
          <w:rStyle w:val="notranlsate"/>
          <w:b w:val="0"/>
          <w:sz w:val="28"/>
          <w:szCs w:val="28"/>
        </w:rPr>
        <w:t>s, like fracking, tar sands, Arct</w:t>
      </w:r>
      <w:r w:rsidRPr="00673FC3">
        <w:rPr>
          <w:rStyle w:val="notranlsate"/>
          <w:b w:val="0"/>
          <w:sz w:val="28"/>
          <w:szCs w:val="28"/>
        </w:rPr>
        <w:t xml:space="preserve">ic oil, the climate treaty on offer for Paris COP 21, a Republican win for the presidency in 2016, the list goes on – in addition to stopping all </w:t>
      </w:r>
      <w:r w:rsidRPr="00673FC3">
        <w:rPr>
          <w:rStyle w:val="notranlsate"/>
          <w:b w:val="0"/>
          <w:i/>
          <w:sz w:val="28"/>
          <w:szCs w:val="28"/>
        </w:rPr>
        <w:t>that</w:t>
      </w:r>
      <w:r w:rsidRPr="00673FC3">
        <w:rPr>
          <w:rStyle w:val="notranlsate"/>
          <w:b w:val="0"/>
          <w:sz w:val="28"/>
          <w:szCs w:val="28"/>
        </w:rPr>
        <w:t>…</w:t>
      </w:r>
    </w:p>
    <w:p w:rsidR="00C460DE" w:rsidRPr="00673FC3" w:rsidRDefault="00C460DE" w:rsidP="00394B44">
      <w:pPr>
        <w:pStyle w:val="SH"/>
        <w:spacing w:before="0"/>
        <w:ind w:firstLine="720"/>
        <w:rPr>
          <w:rStyle w:val="notranlsate"/>
          <w:b w:val="0"/>
          <w:sz w:val="28"/>
          <w:szCs w:val="28"/>
        </w:rPr>
      </w:pPr>
      <w:r w:rsidRPr="00673FC3">
        <w:rPr>
          <w:rStyle w:val="notranlsate"/>
          <w:b w:val="0"/>
          <w:sz w:val="28"/>
          <w:szCs w:val="28"/>
        </w:rPr>
        <w:t xml:space="preserve">We will need to have visions of a better world to offer to </w:t>
      </w:r>
      <w:r w:rsidR="005817E1" w:rsidRPr="00673FC3">
        <w:rPr>
          <w:rStyle w:val="notranlsate"/>
          <w:b w:val="0"/>
          <w:sz w:val="28"/>
          <w:szCs w:val="28"/>
        </w:rPr>
        <w:t xml:space="preserve">each other and to all the people we hope to build </w:t>
      </w:r>
      <w:r w:rsidRPr="00673FC3">
        <w:rPr>
          <w:rStyle w:val="notranlsate"/>
          <w:b w:val="0"/>
          <w:sz w:val="28"/>
          <w:szCs w:val="28"/>
        </w:rPr>
        <w:t>it with, and ideas about how to tie these strategically into one large social movement that stops the machinery of destruction and sets off in a different direction.</w:t>
      </w:r>
    </w:p>
    <w:p w:rsidR="00C460DE" w:rsidRPr="00673FC3" w:rsidRDefault="00C460DE" w:rsidP="00394B44">
      <w:pPr>
        <w:pStyle w:val="SH"/>
        <w:spacing w:before="0"/>
        <w:ind w:firstLine="720"/>
        <w:rPr>
          <w:rStyle w:val="notranlsate"/>
          <w:b w:val="0"/>
          <w:sz w:val="28"/>
          <w:szCs w:val="28"/>
        </w:rPr>
      </w:pPr>
      <w:r w:rsidRPr="00673FC3">
        <w:rPr>
          <w:rStyle w:val="notranlsate"/>
          <w:b w:val="0"/>
          <w:sz w:val="28"/>
          <w:szCs w:val="28"/>
        </w:rPr>
        <w:t xml:space="preserve">The dream of “sustainable development” is one of those visions.  Will it turn into a long nightmare for our century, like “development,” its twentieth-century predecessor, </w:t>
      </w:r>
      <w:r w:rsidR="005817E1" w:rsidRPr="00673FC3">
        <w:rPr>
          <w:rStyle w:val="notranlsate"/>
          <w:b w:val="0"/>
          <w:sz w:val="28"/>
          <w:szCs w:val="28"/>
        </w:rPr>
        <w:t xml:space="preserve">continually </w:t>
      </w:r>
      <w:r w:rsidR="009026AB" w:rsidRPr="00673FC3">
        <w:rPr>
          <w:rStyle w:val="notranlsate"/>
          <w:b w:val="0"/>
          <w:sz w:val="28"/>
          <w:szCs w:val="28"/>
        </w:rPr>
        <w:t>betraying its (arguably) noble initial goals of a world without poverty, with political freedom, and with healthy, plural cultures?</w:t>
      </w:r>
    </w:p>
    <w:p w:rsidR="009026AB" w:rsidRPr="00673FC3" w:rsidRDefault="009026AB" w:rsidP="00394B44">
      <w:pPr>
        <w:pStyle w:val="SH"/>
        <w:spacing w:before="0"/>
        <w:ind w:firstLine="720"/>
        <w:rPr>
          <w:rStyle w:val="notranlsate"/>
          <w:b w:val="0"/>
          <w:sz w:val="28"/>
          <w:szCs w:val="28"/>
        </w:rPr>
      </w:pPr>
      <w:r w:rsidRPr="00673FC3">
        <w:rPr>
          <w:rStyle w:val="notranlsate"/>
          <w:b w:val="0"/>
          <w:sz w:val="28"/>
          <w:szCs w:val="28"/>
        </w:rPr>
        <w:t>2015 is one o</w:t>
      </w:r>
      <w:r w:rsidR="00F603E0" w:rsidRPr="00673FC3">
        <w:rPr>
          <w:rStyle w:val="notranlsate"/>
          <w:b w:val="0"/>
          <w:sz w:val="28"/>
          <w:szCs w:val="28"/>
        </w:rPr>
        <w:t xml:space="preserve">f those hinges of history, when, </w:t>
      </w:r>
      <w:r w:rsidR="00F603E0" w:rsidRPr="00673FC3">
        <w:rPr>
          <w:b w:val="0"/>
          <w:sz w:val="28"/>
          <w:szCs w:val="28"/>
        </w:rPr>
        <w:t xml:space="preserve">in a happy confluence of timing, </w:t>
      </w:r>
      <w:r w:rsidRPr="00673FC3">
        <w:rPr>
          <w:rStyle w:val="notranlsate"/>
          <w:b w:val="0"/>
          <w:sz w:val="28"/>
          <w:szCs w:val="28"/>
        </w:rPr>
        <w:t xml:space="preserve">the </w:t>
      </w:r>
      <w:hyperlink r:id="rId8" w:history="1">
        <w:r w:rsidRPr="00673FC3">
          <w:rPr>
            <w:rStyle w:val="Hyperlink"/>
            <w:b w:val="0"/>
            <w:sz w:val="28"/>
            <w:szCs w:val="28"/>
          </w:rPr>
          <w:t>Millenium Development Goals</w:t>
        </w:r>
      </w:hyperlink>
      <w:r w:rsidRPr="00673FC3">
        <w:rPr>
          <w:rStyle w:val="notranlsate"/>
          <w:b w:val="0"/>
          <w:sz w:val="28"/>
          <w:szCs w:val="28"/>
        </w:rPr>
        <w:t xml:space="preserve"> that were the highest expression of the dream of development will get traded in for the new model – the Sust</w:t>
      </w:r>
      <w:r w:rsidR="00AA5F9A" w:rsidRPr="00673FC3">
        <w:rPr>
          <w:rStyle w:val="notranlsate"/>
          <w:b w:val="0"/>
          <w:sz w:val="28"/>
          <w:szCs w:val="28"/>
        </w:rPr>
        <w:t>a</w:t>
      </w:r>
      <w:r w:rsidRPr="00673FC3">
        <w:rPr>
          <w:rStyle w:val="notranlsate"/>
          <w:b w:val="0"/>
          <w:sz w:val="28"/>
          <w:szCs w:val="28"/>
        </w:rPr>
        <w:t>inable Development Goals (</w:t>
      </w:r>
      <w:r w:rsidR="005055AD" w:rsidRPr="00673FC3">
        <w:rPr>
          <w:rStyle w:val="notranlsate"/>
          <w:b w:val="0"/>
          <w:sz w:val="28"/>
          <w:szCs w:val="28"/>
        </w:rPr>
        <w:t xml:space="preserve">in a three-day </w:t>
      </w:r>
      <w:hyperlink r:id="rId9" w:history="1">
        <w:r w:rsidR="005055AD" w:rsidRPr="00673FC3">
          <w:rPr>
            <w:rStyle w:val="Hyperlink"/>
            <w:b w:val="0"/>
            <w:sz w:val="28"/>
            <w:szCs w:val="28"/>
          </w:rPr>
          <w:t>U.N. conference</w:t>
        </w:r>
      </w:hyperlink>
      <w:r w:rsidR="005055AD" w:rsidRPr="00673FC3">
        <w:rPr>
          <w:rStyle w:val="notranlsate"/>
          <w:b w:val="0"/>
          <w:sz w:val="28"/>
          <w:szCs w:val="28"/>
        </w:rPr>
        <w:t xml:space="preserve"> in New York that begins on </w:t>
      </w:r>
      <w:r w:rsidRPr="00673FC3">
        <w:rPr>
          <w:rStyle w:val="notranlsate"/>
          <w:b w:val="0"/>
          <w:sz w:val="28"/>
          <w:szCs w:val="28"/>
        </w:rPr>
        <w:t>the day of our first meeting</w:t>
      </w:r>
      <w:r w:rsidR="005817E1" w:rsidRPr="00673FC3">
        <w:rPr>
          <w:rStyle w:val="notranlsate"/>
          <w:b w:val="0"/>
          <w:sz w:val="28"/>
          <w:szCs w:val="28"/>
        </w:rPr>
        <w:t>!</w:t>
      </w:r>
      <w:r w:rsidRPr="00673FC3">
        <w:rPr>
          <w:rStyle w:val="notranlsate"/>
          <w:b w:val="0"/>
          <w:sz w:val="28"/>
          <w:szCs w:val="28"/>
        </w:rPr>
        <w:t>), and</w:t>
      </w:r>
      <w:r w:rsidR="005055AD" w:rsidRPr="00673FC3">
        <w:rPr>
          <w:rStyle w:val="notranlsate"/>
          <w:b w:val="0"/>
          <w:sz w:val="28"/>
          <w:szCs w:val="28"/>
        </w:rPr>
        <w:t xml:space="preserve"> when the world com</w:t>
      </w:r>
      <w:r w:rsidRPr="00673FC3">
        <w:rPr>
          <w:rStyle w:val="notranlsate"/>
          <w:b w:val="0"/>
          <w:sz w:val="28"/>
          <w:szCs w:val="28"/>
        </w:rPr>
        <w:t>munity – or at least the United Framework Convention on Climate Change – has vowed to deliver a global climate treaty that will save us from the elephant in the room of all d</w:t>
      </w:r>
      <w:r w:rsidR="00AA5F9A" w:rsidRPr="00673FC3">
        <w:rPr>
          <w:rStyle w:val="notranlsate"/>
          <w:b w:val="0"/>
          <w:sz w:val="28"/>
          <w:szCs w:val="28"/>
        </w:rPr>
        <w:t>iscussions of future world</w:t>
      </w:r>
      <w:r w:rsidR="005817E1" w:rsidRPr="00673FC3">
        <w:rPr>
          <w:rStyle w:val="notranlsate"/>
          <w:b w:val="0"/>
          <w:sz w:val="28"/>
          <w:szCs w:val="28"/>
        </w:rPr>
        <w:t>s</w:t>
      </w:r>
      <w:r w:rsidR="00AA5F9A" w:rsidRPr="00673FC3">
        <w:rPr>
          <w:rStyle w:val="notranlsate"/>
          <w:b w:val="0"/>
          <w:sz w:val="28"/>
          <w:szCs w:val="28"/>
        </w:rPr>
        <w:t xml:space="preserve">, </w:t>
      </w:r>
      <w:hyperlink r:id="rId10" w:history="1">
        <w:r w:rsidR="005055AD" w:rsidRPr="00673FC3">
          <w:rPr>
            <w:rStyle w:val="Hyperlink"/>
            <w:b w:val="0"/>
            <w:sz w:val="28"/>
            <w:szCs w:val="28"/>
          </w:rPr>
          <w:t>in Paris</w:t>
        </w:r>
      </w:hyperlink>
      <w:r w:rsidR="005055AD" w:rsidRPr="00673FC3">
        <w:rPr>
          <w:rStyle w:val="notranlsate"/>
          <w:b w:val="0"/>
          <w:sz w:val="28"/>
          <w:szCs w:val="28"/>
        </w:rPr>
        <w:t xml:space="preserve"> </w:t>
      </w:r>
      <w:r w:rsidR="00AA5F9A" w:rsidRPr="00673FC3">
        <w:rPr>
          <w:rStyle w:val="notranlsate"/>
          <w:b w:val="0"/>
          <w:sz w:val="28"/>
          <w:szCs w:val="28"/>
        </w:rPr>
        <w:t xml:space="preserve">on </w:t>
      </w:r>
      <w:r w:rsidRPr="00673FC3">
        <w:rPr>
          <w:rStyle w:val="notranlsate"/>
          <w:b w:val="0"/>
          <w:sz w:val="28"/>
          <w:szCs w:val="28"/>
        </w:rPr>
        <w:t>pract</w:t>
      </w:r>
      <w:r w:rsidR="00AA5F9A" w:rsidRPr="00673FC3">
        <w:rPr>
          <w:rStyle w:val="notranlsate"/>
          <w:b w:val="0"/>
          <w:sz w:val="28"/>
          <w:szCs w:val="28"/>
        </w:rPr>
        <w:t>ic</w:t>
      </w:r>
      <w:r w:rsidRPr="00673FC3">
        <w:rPr>
          <w:rStyle w:val="notranlsate"/>
          <w:b w:val="0"/>
          <w:sz w:val="28"/>
          <w:szCs w:val="28"/>
        </w:rPr>
        <w:t>ally the last day of class</w:t>
      </w:r>
      <w:r w:rsidR="005055AD" w:rsidRPr="00673FC3">
        <w:rPr>
          <w:rStyle w:val="notranlsate"/>
          <w:b w:val="0"/>
          <w:sz w:val="28"/>
          <w:szCs w:val="28"/>
        </w:rPr>
        <w:t xml:space="preserve"> in December</w:t>
      </w:r>
      <w:r w:rsidRPr="00673FC3">
        <w:rPr>
          <w:rStyle w:val="notranlsate"/>
          <w:b w:val="0"/>
          <w:sz w:val="28"/>
          <w:szCs w:val="28"/>
        </w:rPr>
        <w:t>.</w:t>
      </w:r>
    </w:p>
    <w:p w:rsidR="00AA5F9A" w:rsidRPr="00673FC3" w:rsidRDefault="00AA5F9A" w:rsidP="00394B44">
      <w:pPr>
        <w:pStyle w:val="SH"/>
        <w:spacing w:before="0"/>
        <w:ind w:firstLine="720"/>
        <w:rPr>
          <w:rStyle w:val="notranlsate"/>
          <w:b w:val="0"/>
          <w:sz w:val="28"/>
          <w:szCs w:val="28"/>
        </w:rPr>
      </w:pPr>
      <w:r w:rsidRPr="00673FC3">
        <w:rPr>
          <w:rStyle w:val="notranlsate"/>
          <w:b w:val="0"/>
          <w:sz w:val="28"/>
          <w:szCs w:val="28"/>
        </w:rPr>
        <w:t xml:space="preserve">How wonderful, then, that we will meet and spend three hours together each week to take stock of the state of the world, the import of these events, the field of </w:t>
      </w:r>
      <w:r w:rsidRPr="00673FC3">
        <w:rPr>
          <w:rStyle w:val="notranlsate"/>
          <w:b w:val="0"/>
          <w:sz w:val="28"/>
          <w:szCs w:val="28"/>
        </w:rPr>
        <w:lastRenderedPageBreak/>
        <w:t>sustainable development, and discuss our own dreams and nightmares about the future!</w:t>
      </w:r>
    </w:p>
    <w:p w:rsidR="00394B44" w:rsidRPr="00673FC3" w:rsidRDefault="00394B44" w:rsidP="00394B44">
      <w:pPr>
        <w:pStyle w:val="SH"/>
        <w:spacing w:before="0"/>
        <w:ind w:firstLine="720"/>
        <w:rPr>
          <w:rStyle w:val="notranlsate"/>
          <w:b w:val="0"/>
          <w:i/>
          <w:sz w:val="28"/>
          <w:szCs w:val="28"/>
        </w:rPr>
      </w:pPr>
      <w:r w:rsidRPr="00673FC3">
        <w:rPr>
          <w:rStyle w:val="notranlsate"/>
          <w:b w:val="0"/>
          <w:i/>
          <w:sz w:val="28"/>
          <w:szCs w:val="28"/>
        </w:rPr>
        <w:t xml:space="preserve">I believe that if we are to pass on a world worth living in to the next generation, </w:t>
      </w:r>
      <w:r w:rsidRPr="00673FC3">
        <w:rPr>
          <w:rStyle w:val="notranlsate"/>
          <w:b w:val="0"/>
          <w:bCs/>
          <w:i/>
          <w:sz w:val="28"/>
          <w:szCs w:val="28"/>
        </w:rPr>
        <w:t>this</w:t>
      </w:r>
      <w:r w:rsidR="004B7AD9" w:rsidRPr="00673FC3">
        <w:rPr>
          <w:rStyle w:val="notranlsate"/>
          <w:b w:val="0"/>
          <w:bCs/>
          <w:i/>
          <w:sz w:val="28"/>
          <w:szCs w:val="28"/>
        </w:rPr>
        <w:t xml:space="preserve"> network of</w:t>
      </w:r>
      <w:r w:rsidRPr="00673FC3">
        <w:rPr>
          <w:rStyle w:val="notranlsate"/>
          <w:b w:val="0"/>
          <w:bCs/>
          <w:i/>
          <w:sz w:val="28"/>
          <w:szCs w:val="28"/>
        </w:rPr>
        <w:t xml:space="preserve"> movement</w:t>
      </w:r>
      <w:r w:rsidR="004B7AD9" w:rsidRPr="00673FC3">
        <w:rPr>
          <w:rStyle w:val="notranlsate"/>
          <w:b w:val="0"/>
          <w:bCs/>
          <w:i/>
          <w:sz w:val="28"/>
          <w:szCs w:val="28"/>
        </w:rPr>
        <w:t>s</w:t>
      </w:r>
      <w:r w:rsidRPr="00673FC3">
        <w:rPr>
          <w:rStyle w:val="notranlsate"/>
          <w:b w:val="0"/>
          <w:bCs/>
          <w:i/>
          <w:sz w:val="28"/>
          <w:szCs w:val="28"/>
        </w:rPr>
        <w:t xml:space="preserve"> for </w:t>
      </w:r>
      <w:r w:rsidR="004B7AD9" w:rsidRPr="00673FC3">
        <w:rPr>
          <w:rStyle w:val="notranlsate"/>
          <w:b w:val="0"/>
          <w:bCs/>
          <w:i/>
          <w:sz w:val="28"/>
          <w:szCs w:val="28"/>
        </w:rPr>
        <w:t xml:space="preserve">global and </w:t>
      </w:r>
      <w:r w:rsidRPr="00673FC3">
        <w:rPr>
          <w:rStyle w:val="notranlsate"/>
          <w:b w:val="0"/>
          <w:bCs/>
          <w:i/>
          <w:sz w:val="28"/>
          <w:szCs w:val="28"/>
        </w:rPr>
        <w:t xml:space="preserve">climate justice </w:t>
      </w:r>
      <w:r w:rsidR="005817E1" w:rsidRPr="00673FC3">
        <w:rPr>
          <w:rStyle w:val="notranlsate"/>
          <w:b w:val="0"/>
          <w:bCs/>
          <w:i/>
          <w:sz w:val="28"/>
          <w:szCs w:val="28"/>
        </w:rPr>
        <w:t xml:space="preserve">and an authentically sustainable future </w:t>
      </w:r>
      <w:r w:rsidRPr="00673FC3">
        <w:rPr>
          <w:rStyle w:val="notranlsate"/>
          <w:b w:val="0"/>
          <w:bCs/>
          <w:i/>
          <w:sz w:val="28"/>
          <w:szCs w:val="28"/>
        </w:rPr>
        <w:t>must become the biggest the world has ever seen</w:t>
      </w:r>
      <w:r w:rsidRPr="00673FC3">
        <w:rPr>
          <w:rStyle w:val="notranlsate"/>
          <w:b w:val="0"/>
          <w:sz w:val="28"/>
          <w:szCs w:val="28"/>
        </w:rPr>
        <w:t>.</w:t>
      </w:r>
    </w:p>
    <w:p w:rsidR="00A2635C" w:rsidRPr="00673FC3" w:rsidRDefault="00A2635C" w:rsidP="00394B44">
      <w:pPr>
        <w:pStyle w:val="SH"/>
        <w:spacing w:before="0"/>
        <w:ind w:firstLine="720"/>
        <w:rPr>
          <w:rStyle w:val="notranlsate"/>
          <w:b w:val="0"/>
          <w:i/>
          <w:sz w:val="28"/>
          <w:szCs w:val="28"/>
        </w:rPr>
      </w:pPr>
      <w:r w:rsidRPr="00673FC3">
        <w:rPr>
          <w:rStyle w:val="notranlsate"/>
          <w:b w:val="0"/>
          <w:i/>
          <w:sz w:val="28"/>
          <w:szCs w:val="28"/>
        </w:rPr>
        <w:t>And the moment is now.</w:t>
      </w:r>
    </w:p>
    <w:p w:rsidR="003E1F84" w:rsidRPr="00673FC3" w:rsidRDefault="003E1F84" w:rsidP="003E1F84">
      <w:pPr>
        <w:pStyle w:val="SH"/>
        <w:spacing w:before="0" w:after="200"/>
        <w:ind w:firstLine="720"/>
        <w:rPr>
          <w:b w:val="0"/>
          <w:sz w:val="28"/>
          <w:szCs w:val="28"/>
        </w:rPr>
      </w:pPr>
      <w:r w:rsidRPr="00673FC3">
        <w:rPr>
          <w:b w:val="0"/>
          <w:sz w:val="28"/>
          <w:szCs w:val="28"/>
        </w:rPr>
        <w:t xml:space="preserve">The latest reports of the United Nations </w:t>
      </w:r>
      <w:hyperlink r:id="rId11" w:history="1">
        <w:r w:rsidRPr="00673FC3">
          <w:rPr>
            <w:rStyle w:val="Hyperlink"/>
            <w:b w:val="0"/>
            <w:sz w:val="28"/>
            <w:szCs w:val="28"/>
          </w:rPr>
          <w:t>Intergovernmental Panel on Climate Change</w:t>
        </w:r>
      </w:hyperlink>
      <w:r w:rsidRPr="00673FC3">
        <w:rPr>
          <w:b w:val="0"/>
          <w:sz w:val="28"/>
          <w:szCs w:val="28"/>
        </w:rPr>
        <w:t xml:space="preserve"> (IPCC) and </w:t>
      </w:r>
      <w:r w:rsidR="005B09C6" w:rsidRPr="00673FC3">
        <w:rPr>
          <w:b w:val="0"/>
          <w:sz w:val="28"/>
          <w:szCs w:val="28"/>
        </w:rPr>
        <w:t>leading climate scientists</w:t>
      </w:r>
      <w:r w:rsidRPr="00673FC3">
        <w:rPr>
          <w:b w:val="0"/>
          <w:sz w:val="28"/>
          <w:szCs w:val="28"/>
        </w:rPr>
        <w:t xml:space="preserve"> James Hansen, </w:t>
      </w:r>
      <w:r w:rsidR="00E66C43" w:rsidRPr="00673FC3">
        <w:rPr>
          <w:b w:val="0"/>
          <w:sz w:val="28"/>
          <w:szCs w:val="28"/>
        </w:rPr>
        <w:t>Alice Bows, and Kevi</w:t>
      </w:r>
      <w:r w:rsidR="005B09C6" w:rsidRPr="00673FC3">
        <w:rPr>
          <w:b w:val="0"/>
          <w:sz w:val="28"/>
          <w:szCs w:val="28"/>
        </w:rPr>
        <w:t>n Anderson p</w:t>
      </w:r>
      <w:r w:rsidRPr="00673FC3">
        <w:rPr>
          <w:b w:val="0"/>
          <w:sz w:val="28"/>
          <w:szCs w:val="28"/>
        </w:rPr>
        <w:t xml:space="preserve">oint toward the need for a treaty that will limit warming to 1.5 degrees Celsius or less and restore the Earth’s atmosphere to the scientifically established sustainable level of 350 parts per million of carbon dioxide (it passed the threshold of 400 ppm in May 2013 and </w:t>
      </w:r>
      <w:r w:rsidR="009A409B" w:rsidRPr="00673FC3">
        <w:rPr>
          <w:b w:val="0"/>
          <w:sz w:val="28"/>
          <w:szCs w:val="28"/>
        </w:rPr>
        <w:t>today they are at 410 ppm)</w:t>
      </w:r>
      <w:r w:rsidRPr="00673FC3">
        <w:rPr>
          <w:b w:val="0"/>
          <w:sz w:val="28"/>
          <w:szCs w:val="28"/>
        </w:rPr>
        <w:t xml:space="preserve">.  </w:t>
      </w:r>
    </w:p>
    <w:p w:rsidR="00305BB3" w:rsidRPr="00673FC3" w:rsidRDefault="00305BB3" w:rsidP="00305BB3">
      <w:pPr>
        <w:pStyle w:val="SH"/>
        <w:spacing w:before="0" w:after="200"/>
        <w:ind w:firstLine="720"/>
        <w:rPr>
          <w:b w:val="0"/>
          <w:sz w:val="28"/>
          <w:szCs w:val="28"/>
        </w:rPr>
      </w:pPr>
      <w:r w:rsidRPr="00673FC3">
        <w:rPr>
          <w:b w:val="0"/>
          <w:sz w:val="28"/>
          <w:szCs w:val="28"/>
        </w:rPr>
        <w:t xml:space="preserve">Meanwhile, </w:t>
      </w:r>
      <w:r w:rsidR="009A409B" w:rsidRPr="00673FC3">
        <w:rPr>
          <w:b w:val="0"/>
          <w:sz w:val="28"/>
          <w:szCs w:val="28"/>
        </w:rPr>
        <w:t xml:space="preserve">back in 2012, </w:t>
      </w:r>
      <w:r w:rsidRPr="00673FC3">
        <w:rPr>
          <w:b w:val="0"/>
          <w:sz w:val="28"/>
          <w:szCs w:val="28"/>
        </w:rPr>
        <w:t xml:space="preserve">activist-scholar Bill McKibben </w:t>
      </w:r>
      <w:hyperlink r:id="rId12" w:history="1">
        <w:r w:rsidRPr="00673FC3">
          <w:rPr>
            <w:rStyle w:val="Hyperlink"/>
            <w:b w:val="0"/>
            <w:sz w:val="28"/>
            <w:szCs w:val="28"/>
          </w:rPr>
          <w:t>note</w:t>
        </w:r>
      </w:hyperlink>
      <w:r w:rsidR="009A409B" w:rsidRPr="00673FC3">
        <w:rPr>
          <w:rStyle w:val="Hyperlink"/>
          <w:b w:val="0"/>
          <w:sz w:val="28"/>
          <w:szCs w:val="28"/>
        </w:rPr>
        <w:t>d</w:t>
      </w:r>
      <w:r w:rsidRPr="00673FC3">
        <w:rPr>
          <w:b w:val="0"/>
          <w:sz w:val="28"/>
          <w:szCs w:val="28"/>
        </w:rPr>
        <w:t xml:space="preserve"> that for an 80 percent chance to stay under </w:t>
      </w:r>
      <w:r w:rsidR="005B09C6" w:rsidRPr="00673FC3">
        <w:rPr>
          <w:b w:val="0"/>
          <w:sz w:val="28"/>
          <w:szCs w:val="28"/>
        </w:rPr>
        <w:t xml:space="preserve">a </w:t>
      </w:r>
      <w:r w:rsidR="009A409B" w:rsidRPr="00673FC3">
        <w:rPr>
          <w:b w:val="0"/>
          <w:sz w:val="28"/>
          <w:szCs w:val="28"/>
        </w:rPr>
        <w:t xml:space="preserve">politically and physically </w:t>
      </w:r>
      <w:r w:rsidR="005B09C6" w:rsidRPr="00673FC3">
        <w:rPr>
          <w:b w:val="0"/>
          <w:sz w:val="28"/>
          <w:szCs w:val="28"/>
        </w:rPr>
        <w:t xml:space="preserve">“realistic” but far riskier </w:t>
      </w:r>
      <w:r w:rsidRPr="00673FC3">
        <w:rPr>
          <w:b w:val="0"/>
          <w:sz w:val="28"/>
          <w:szCs w:val="28"/>
        </w:rPr>
        <w:t>2 degrees, we have to keep the total of all future greenhouse gas emissions under the equivalent of 565 gigatons of CO</w:t>
      </w:r>
      <w:r w:rsidRPr="00673FC3">
        <w:rPr>
          <w:b w:val="0"/>
          <w:sz w:val="28"/>
          <w:szCs w:val="28"/>
          <w:vertAlign w:val="subscript"/>
        </w:rPr>
        <w:t>2</w:t>
      </w:r>
      <w:r w:rsidRPr="00673FC3">
        <w:rPr>
          <w:b w:val="0"/>
          <w:sz w:val="28"/>
          <w:szCs w:val="28"/>
        </w:rPr>
        <w:t xml:space="preserve">, but scarily, the proven reserves of all the fossil fuel corporations and exporting countries come to 2,795 </w:t>
      </w:r>
      <w:r w:rsidR="00A2635C" w:rsidRPr="00673FC3">
        <w:rPr>
          <w:b w:val="0"/>
          <w:sz w:val="28"/>
          <w:szCs w:val="28"/>
        </w:rPr>
        <w:t>giga</w:t>
      </w:r>
      <w:r w:rsidRPr="00673FC3">
        <w:rPr>
          <w:b w:val="0"/>
          <w:sz w:val="28"/>
          <w:szCs w:val="28"/>
        </w:rPr>
        <w:t>tons</w:t>
      </w:r>
      <w:r w:rsidR="009A409B" w:rsidRPr="00673FC3">
        <w:rPr>
          <w:b w:val="0"/>
          <w:sz w:val="28"/>
          <w:szCs w:val="28"/>
        </w:rPr>
        <w:t>;  today the budget is closer to 400 gigatons and we continue to burn through over 30 gigatons a year</w:t>
      </w:r>
      <w:r w:rsidRPr="00673FC3">
        <w:rPr>
          <w:b w:val="0"/>
          <w:sz w:val="28"/>
          <w:szCs w:val="28"/>
        </w:rPr>
        <w:t xml:space="preserve">.  This means that 80 percent of these reserves </w:t>
      </w:r>
      <w:r w:rsidR="005B09C6" w:rsidRPr="00673FC3">
        <w:rPr>
          <w:b w:val="0"/>
          <w:sz w:val="28"/>
          <w:szCs w:val="28"/>
        </w:rPr>
        <w:t xml:space="preserve">– by some estimates, worth as much as $27 trillion </w:t>
      </w:r>
      <w:r w:rsidR="00A2635C" w:rsidRPr="00673FC3">
        <w:rPr>
          <w:b w:val="0"/>
          <w:sz w:val="28"/>
          <w:szCs w:val="28"/>
        </w:rPr>
        <w:t>–</w:t>
      </w:r>
      <w:r w:rsidR="005B09C6" w:rsidRPr="00673FC3">
        <w:rPr>
          <w:b w:val="0"/>
          <w:sz w:val="28"/>
          <w:szCs w:val="28"/>
        </w:rPr>
        <w:t xml:space="preserve"> </w:t>
      </w:r>
      <w:r w:rsidRPr="00673FC3">
        <w:rPr>
          <w:b w:val="0"/>
          <w:sz w:val="28"/>
          <w:szCs w:val="28"/>
        </w:rPr>
        <w:t>have to be kept in the ground somehow and never extracted and burned.</w:t>
      </w:r>
    </w:p>
    <w:p w:rsidR="003E1F84" w:rsidRPr="00673FC3" w:rsidRDefault="003E1F84" w:rsidP="003E1F84">
      <w:pPr>
        <w:pStyle w:val="SH"/>
        <w:spacing w:before="0" w:after="200"/>
        <w:ind w:firstLine="720"/>
        <w:rPr>
          <w:b w:val="0"/>
          <w:sz w:val="28"/>
          <w:szCs w:val="28"/>
        </w:rPr>
      </w:pPr>
      <w:r w:rsidRPr="00673FC3">
        <w:rPr>
          <w:b w:val="0"/>
          <w:sz w:val="28"/>
          <w:szCs w:val="28"/>
        </w:rPr>
        <w:t>The annual United Nations climate summits,</w:t>
      </w:r>
      <w:r w:rsidR="00A2635C" w:rsidRPr="00673FC3">
        <w:rPr>
          <w:b w:val="0"/>
          <w:sz w:val="28"/>
          <w:szCs w:val="28"/>
        </w:rPr>
        <w:t xml:space="preserve"> known as the COPs (for Conference</w:t>
      </w:r>
      <w:r w:rsidRPr="00673FC3">
        <w:rPr>
          <w:b w:val="0"/>
          <w:sz w:val="28"/>
          <w:szCs w:val="28"/>
        </w:rPr>
        <w:t xml:space="preserve"> of the Parties), followed by a number denoting the ye</w:t>
      </w:r>
      <w:r w:rsidR="005817E1" w:rsidRPr="00673FC3">
        <w:rPr>
          <w:b w:val="0"/>
          <w:sz w:val="28"/>
          <w:szCs w:val="28"/>
        </w:rPr>
        <w:t>ar (the first, in 1995 was COP1</w:t>
      </w:r>
      <w:r w:rsidRPr="00673FC3">
        <w:rPr>
          <w:b w:val="0"/>
          <w:sz w:val="28"/>
          <w:szCs w:val="28"/>
        </w:rPr>
        <w:t xml:space="preserve">) have been trying to negotiate such a treaty for almost twenty years now, and have set themselves the deadline of the COP21 in Paris in December 2015, to achieve it.  But the international climate negotiations process is at an impasse, as the dominant parties to the climate negotiations continue to advance positions completely at odds with each other and with what science requires, suggesting that humanity is on a collision course with nature that it cannot win.  </w:t>
      </w:r>
    </w:p>
    <w:p w:rsidR="003E1F84" w:rsidRPr="00673FC3" w:rsidRDefault="005817E1" w:rsidP="003E1F84">
      <w:pPr>
        <w:pStyle w:val="SH"/>
        <w:spacing w:before="0"/>
        <w:ind w:firstLine="720"/>
        <w:rPr>
          <w:b w:val="0"/>
          <w:sz w:val="28"/>
          <w:szCs w:val="28"/>
        </w:rPr>
      </w:pPr>
      <w:r w:rsidRPr="00673FC3">
        <w:rPr>
          <w:b w:val="0"/>
          <w:sz w:val="28"/>
          <w:szCs w:val="28"/>
        </w:rPr>
        <w:t>Perhaps</w:t>
      </w:r>
      <w:r w:rsidR="002F3EF1" w:rsidRPr="00673FC3">
        <w:rPr>
          <w:b w:val="0"/>
          <w:sz w:val="28"/>
          <w:szCs w:val="28"/>
        </w:rPr>
        <w:t xml:space="preserve"> </w:t>
      </w:r>
      <w:r w:rsidR="00A67036" w:rsidRPr="00673FC3">
        <w:rPr>
          <w:b w:val="0"/>
          <w:sz w:val="28"/>
          <w:szCs w:val="28"/>
        </w:rPr>
        <w:t xml:space="preserve">more </w:t>
      </w:r>
      <w:r w:rsidR="002F3EF1" w:rsidRPr="00673FC3">
        <w:rPr>
          <w:b w:val="0"/>
          <w:sz w:val="28"/>
          <w:szCs w:val="28"/>
        </w:rPr>
        <w:t>importantly, o</w:t>
      </w:r>
      <w:r w:rsidR="003E1F84" w:rsidRPr="00673FC3">
        <w:rPr>
          <w:b w:val="0"/>
          <w:sz w:val="28"/>
          <w:szCs w:val="28"/>
        </w:rPr>
        <w:t>n the side of hope, since 2007, or even earlier, a promising global climate justice movement has emerged behind the slogan “Sys</w:t>
      </w:r>
      <w:r w:rsidR="00F603E0" w:rsidRPr="00673FC3">
        <w:rPr>
          <w:b w:val="0"/>
          <w:sz w:val="28"/>
          <w:szCs w:val="28"/>
        </w:rPr>
        <w:t>tem change, not climate change!</w:t>
      </w:r>
      <w:r w:rsidR="007C3757" w:rsidRPr="00673FC3">
        <w:rPr>
          <w:b w:val="0"/>
          <w:sz w:val="28"/>
          <w:szCs w:val="28"/>
        </w:rPr>
        <w:t xml:space="preserve">” </w:t>
      </w:r>
      <w:r w:rsidR="003E1F84" w:rsidRPr="00673FC3">
        <w:rPr>
          <w:b w:val="0"/>
          <w:sz w:val="28"/>
          <w:szCs w:val="28"/>
        </w:rPr>
        <w:t xml:space="preserve"> making demands for a socially just, scientifically appropriate, and legally binding climate treaty.  To get such a treaty, governments who do not want to vote for it, or whose short-term interests and economic elites are not served by sig</w:t>
      </w:r>
      <w:r w:rsidR="00980749" w:rsidRPr="00673FC3">
        <w:rPr>
          <w:b w:val="0"/>
          <w:sz w:val="28"/>
          <w:szCs w:val="28"/>
        </w:rPr>
        <w:t xml:space="preserve">ning, will need to be persuaded, or more probably, </w:t>
      </w:r>
      <w:r w:rsidR="003E1F84" w:rsidRPr="00673FC3">
        <w:rPr>
          <w:b w:val="0"/>
          <w:i/>
          <w:sz w:val="28"/>
          <w:szCs w:val="28"/>
        </w:rPr>
        <w:t>forc</w:t>
      </w:r>
      <w:r w:rsidR="003E1F84" w:rsidRPr="00673FC3">
        <w:rPr>
          <w:b w:val="0"/>
          <w:sz w:val="28"/>
          <w:szCs w:val="28"/>
        </w:rPr>
        <w:t xml:space="preserve">ed to do so by their own </w:t>
      </w:r>
      <w:r w:rsidR="00980749" w:rsidRPr="00673FC3">
        <w:rPr>
          <w:b w:val="0"/>
          <w:sz w:val="28"/>
          <w:szCs w:val="28"/>
        </w:rPr>
        <w:t>civil societies</w:t>
      </w:r>
      <w:r w:rsidR="003E1F84" w:rsidRPr="00673FC3">
        <w:rPr>
          <w:b w:val="0"/>
          <w:sz w:val="28"/>
          <w:szCs w:val="28"/>
        </w:rPr>
        <w:t xml:space="preserve"> and Earth citizens everywhere.</w:t>
      </w:r>
    </w:p>
    <w:p w:rsidR="00E307CB" w:rsidRPr="00673FC3" w:rsidRDefault="003E1F84" w:rsidP="003E1F84">
      <w:pPr>
        <w:spacing w:before="240" w:after="0" w:line="240" w:lineRule="auto"/>
        <w:ind w:firstLine="720"/>
        <w:rPr>
          <w:rFonts w:ascii="Times New Roman" w:hAnsi="Times New Roman"/>
          <w:sz w:val="28"/>
          <w:szCs w:val="28"/>
        </w:rPr>
      </w:pPr>
      <w:r w:rsidRPr="00673FC3">
        <w:rPr>
          <w:rFonts w:ascii="Times New Roman" w:hAnsi="Times New Roman"/>
          <w:sz w:val="28"/>
          <w:szCs w:val="28"/>
        </w:rPr>
        <w:lastRenderedPageBreak/>
        <w:t xml:space="preserve">The purpose of this course, then, is to </w:t>
      </w:r>
      <w:r w:rsidR="002F3EF1" w:rsidRPr="00673FC3">
        <w:rPr>
          <w:rFonts w:ascii="Times New Roman" w:hAnsi="Times New Roman"/>
          <w:sz w:val="28"/>
          <w:szCs w:val="28"/>
        </w:rPr>
        <w:t xml:space="preserve">explore the </w:t>
      </w:r>
      <w:r w:rsidR="00E307CB" w:rsidRPr="00673FC3">
        <w:rPr>
          <w:rFonts w:ascii="Times New Roman" w:hAnsi="Times New Roman"/>
          <w:sz w:val="28"/>
          <w:szCs w:val="28"/>
        </w:rPr>
        <w:t>diverse meanings and impacts of the concept and practice of the term “</w:t>
      </w:r>
      <w:r w:rsidR="004B7AD9" w:rsidRPr="00673FC3">
        <w:rPr>
          <w:rFonts w:ascii="Times New Roman" w:hAnsi="Times New Roman"/>
          <w:sz w:val="28"/>
          <w:szCs w:val="28"/>
        </w:rPr>
        <w:t>sustainable development</w:t>
      </w:r>
      <w:r w:rsidR="00E307CB" w:rsidRPr="00673FC3">
        <w:rPr>
          <w:rFonts w:ascii="Times New Roman" w:hAnsi="Times New Roman"/>
          <w:sz w:val="28"/>
          <w:szCs w:val="28"/>
        </w:rPr>
        <w:t>” as</w:t>
      </w:r>
      <w:r w:rsidR="00980749" w:rsidRPr="00673FC3">
        <w:rPr>
          <w:rFonts w:ascii="Times New Roman" w:hAnsi="Times New Roman"/>
          <w:sz w:val="28"/>
          <w:szCs w:val="28"/>
        </w:rPr>
        <w:t xml:space="preserve"> used by scholars, </w:t>
      </w:r>
      <w:r w:rsidR="00E307CB" w:rsidRPr="00673FC3">
        <w:rPr>
          <w:rFonts w:ascii="Times New Roman" w:hAnsi="Times New Roman"/>
          <w:sz w:val="28"/>
          <w:szCs w:val="28"/>
        </w:rPr>
        <w:t xml:space="preserve">social movement organizations, </w:t>
      </w:r>
      <w:r w:rsidR="00980749" w:rsidRPr="00673FC3">
        <w:rPr>
          <w:rFonts w:ascii="Times New Roman" w:hAnsi="Times New Roman"/>
          <w:sz w:val="28"/>
          <w:szCs w:val="28"/>
        </w:rPr>
        <w:t xml:space="preserve">communities, </w:t>
      </w:r>
      <w:r w:rsidR="00E307CB" w:rsidRPr="00673FC3">
        <w:rPr>
          <w:rFonts w:ascii="Times New Roman" w:hAnsi="Times New Roman"/>
          <w:sz w:val="28"/>
          <w:szCs w:val="28"/>
        </w:rPr>
        <w:t>and activists to imagine and create a sustainable, equitable, democratic world for future generations.</w:t>
      </w:r>
    </w:p>
    <w:p w:rsidR="003E1F84" w:rsidRPr="00673FC3" w:rsidRDefault="003E1F84" w:rsidP="003E1F84">
      <w:pPr>
        <w:spacing w:before="240" w:after="0" w:line="240" w:lineRule="auto"/>
        <w:ind w:firstLine="720"/>
        <w:rPr>
          <w:rFonts w:ascii="Times New Roman" w:hAnsi="Times New Roman"/>
          <w:sz w:val="28"/>
          <w:szCs w:val="28"/>
        </w:rPr>
      </w:pPr>
      <w:r w:rsidRPr="00673FC3">
        <w:rPr>
          <w:rFonts w:ascii="Times New Roman" w:hAnsi="Times New Roman"/>
          <w:i/>
          <w:sz w:val="28"/>
          <w:szCs w:val="28"/>
        </w:rPr>
        <w:t xml:space="preserve">This course is about </w:t>
      </w:r>
      <w:r w:rsidR="005817E1" w:rsidRPr="00673FC3">
        <w:rPr>
          <w:rFonts w:ascii="Times New Roman" w:hAnsi="Times New Roman"/>
          <w:i/>
          <w:sz w:val="28"/>
          <w:szCs w:val="28"/>
        </w:rPr>
        <w:t xml:space="preserve">co-generating </w:t>
      </w:r>
      <w:r w:rsidRPr="00673FC3">
        <w:rPr>
          <w:rFonts w:ascii="Times New Roman" w:hAnsi="Times New Roman"/>
          <w:i/>
          <w:sz w:val="28"/>
          <w:szCs w:val="28"/>
        </w:rPr>
        <w:t>knowledge and positive action to secure a better future.</w:t>
      </w:r>
      <w:r w:rsidR="00E70B93" w:rsidRPr="00673FC3">
        <w:rPr>
          <w:rFonts w:ascii="Times New Roman" w:hAnsi="Times New Roman"/>
          <w:i/>
          <w:sz w:val="28"/>
          <w:szCs w:val="28"/>
        </w:rPr>
        <w:t xml:space="preserve">  We need to break new ground as scholars and make commitments to be active participants in this process.</w:t>
      </w:r>
    </w:p>
    <w:p w:rsidR="00AE3C12" w:rsidRPr="00673FC3" w:rsidRDefault="00AE3C12" w:rsidP="00147E2A">
      <w:pPr>
        <w:pStyle w:val="SH"/>
        <w:rPr>
          <w:sz w:val="28"/>
          <w:szCs w:val="28"/>
        </w:rPr>
      </w:pPr>
      <w:r w:rsidRPr="00673FC3">
        <w:rPr>
          <w:sz w:val="28"/>
          <w:szCs w:val="28"/>
        </w:rPr>
        <w:t>My Philosophy of Teaching and Learning</w:t>
      </w:r>
    </w:p>
    <w:p w:rsidR="0079121B" w:rsidRPr="00673FC3" w:rsidRDefault="0079121B" w:rsidP="0079121B">
      <w:pPr>
        <w:pStyle w:val="P1"/>
        <w:rPr>
          <w:sz w:val="28"/>
          <w:szCs w:val="28"/>
        </w:rPr>
      </w:pPr>
      <w:r w:rsidRPr="00673FC3">
        <w:rPr>
          <w:sz w:val="28"/>
          <w:szCs w:val="28"/>
        </w:rPr>
        <w:t xml:space="preserve">I consider teaching </w:t>
      </w:r>
      <w:r w:rsidR="00980749" w:rsidRPr="00673FC3">
        <w:rPr>
          <w:sz w:val="28"/>
          <w:szCs w:val="28"/>
        </w:rPr>
        <w:t xml:space="preserve">a </w:t>
      </w:r>
      <w:r w:rsidR="008B16EE" w:rsidRPr="00673FC3">
        <w:rPr>
          <w:sz w:val="28"/>
          <w:szCs w:val="28"/>
        </w:rPr>
        <w:t>radical</w:t>
      </w:r>
      <w:r w:rsidRPr="00673FC3">
        <w:rPr>
          <w:sz w:val="28"/>
          <w:szCs w:val="28"/>
        </w:rPr>
        <w:t xml:space="preserve"> act…</w:t>
      </w:r>
    </w:p>
    <w:p w:rsidR="00C44B50" w:rsidRPr="00673FC3" w:rsidRDefault="0079121B" w:rsidP="00C44B50">
      <w:pPr>
        <w:pStyle w:val="P1"/>
        <w:rPr>
          <w:sz w:val="28"/>
          <w:szCs w:val="28"/>
        </w:rPr>
      </w:pPr>
      <w:r w:rsidRPr="00673FC3">
        <w:rPr>
          <w:sz w:val="28"/>
          <w:szCs w:val="28"/>
        </w:rPr>
        <w:t xml:space="preserve">Learning and teaching are complex, endlessly fascinating collaborations.  I learn enormous amounts from the students in classes I have facilitated, whom I consider colleagues and companions on an intellectual, sometimes life-changing journey.  </w:t>
      </w:r>
      <w:r w:rsidR="003E1F84" w:rsidRPr="00673FC3">
        <w:rPr>
          <w:sz w:val="28"/>
          <w:szCs w:val="28"/>
        </w:rPr>
        <w:t xml:space="preserve">My goals for my classes and myself include dramatically increasing our knowledge base about the world, developing </w:t>
      </w:r>
      <w:r w:rsidRPr="00673FC3">
        <w:rPr>
          <w:sz w:val="28"/>
          <w:szCs w:val="28"/>
        </w:rPr>
        <w:t>critical thinking</w:t>
      </w:r>
      <w:r w:rsidR="00980749" w:rsidRPr="00673FC3">
        <w:rPr>
          <w:sz w:val="28"/>
          <w:szCs w:val="28"/>
        </w:rPr>
        <w:t>,</w:t>
      </w:r>
      <w:r w:rsidRPr="00673FC3">
        <w:rPr>
          <w:sz w:val="28"/>
          <w:szCs w:val="28"/>
        </w:rPr>
        <w:t xml:space="preserve"> analytical skills</w:t>
      </w:r>
      <w:r w:rsidR="00980749" w:rsidRPr="00673FC3">
        <w:rPr>
          <w:sz w:val="28"/>
          <w:szCs w:val="28"/>
        </w:rPr>
        <w:t>,</w:t>
      </w:r>
      <w:r w:rsidRPr="00673FC3">
        <w:rPr>
          <w:sz w:val="28"/>
          <w:szCs w:val="28"/>
        </w:rPr>
        <w:t xml:space="preserve"> and the historical perspective necessary to examine our deeply held assumptions re</w:t>
      </w:r>
      <w:r w:rsidR="003E1F84" w:rsidRPr="00673FC3">
        <w:rPr>
          <w:sz w:val="28"/>
          <w:szCs w:val="28"/>
        </w:rPr>
        <w:t>garding the social world, and cultivating</w:t>
      </w:r>
      <w:r w:rsidRPr="00673FC3">
        <w:rPr>
          <w:sz w:val="28"/>
          <w:szCs w:val="28"/>
        </w:rPr>
        <w:t xml:space="preserve"> our sociological imaginations as we attempt to provide explanations for these phenomena.  We will collectively facilitate our work in a convivial and collaborative way, hone the arts of applying theoretical concepts to actual historical and contemporary situations, and make connections between these situations and what we study and what we do.</w:t>
      </w:r>
    </w:p>
    <w:p w:rsidR="00C44B50" w:rsidRPr="00673FC3" w:rsidRDefault="00C44B50" w:rsidP="00C44B50">
      <w:pPr>
        <w:pStyle w:val="P1"/>
        <w:rPr>
          <w:sz w:val="28"/>
          <w:szCs w:val="28"/>
        </w:rPr>
      </w:pPr>
      <w:r w:rsidRPr="00673FC3">
        <w:rPr>
          <w:sz w:val="28"/>
          <w:szCs w:val="28"/>
        </w:rPr>
        <w:t xml:space="preserve">I agree with Manolo Callahan:  </w:t>
      </w:r>
      <w:r w:rsidR="00AE6189" w:rsidRPr="00673FC3">
        <w:rPr>
          <w:sz w:val="28"/>
          <w:szCs w:val="28"/>
        </w:rPr>
        <w:t>“</w:t>
      </w:r>
      <w:r w:rsidRPr="00673FC3">
        <w:rPr>
          <w:sz w:val="28"/>
          <w:szCs w:val="28"/>
        </w:rPr>
        <w:t xml:space="preserve">We </w:t>
      </w:r>
      <w:r w:rsidR="008B16EE" w:rsidRPr="00673FC3">
        <w:rPr>
          <w:sz w:val="28"/>
          <w:szCs w:val="28"/>
        </w:rPr>
        <w:t>[should]</w:t>
      </w:r>
      <w:r w:rsidRPr="00673FC3">
        <w:rPr>
          <w:sz w:val="28"/>
          <w:szCs w:val="28"/>
        </w:rPr>
        <w:t xml:space="preserve"> attempt to convert the competitive atmosphere of the traditional graduate seminar into a site for collective reflection and action. We will </w:t>
      </w:r>
      <w:r w:rsidRPr="00673FC3">
        <w:rPr>
          <w:b/>
          <w:bCs/>
          <w:sz w:val="28"/>
          <w:szCs w:val="28"/>
        </w:rPr>
        <w:t xml:space="preserve">think out loud </w:t>
      </w:r>
      <w:r w:rsidRPr="00673FC3">
        <w:rPr>
          <w:sz w:val="28"/>
          <w:szCs w:val="28"/>
        </w:rPr>
        <w:t xml:space="preserve">as we examine concepts, theoretical frameworks, and specific evidence convivially, constructing new tools as we proceed. Sharing our unique perspectives, histories, experiences, skills, and desires will allow us to acknowledge the resources we ourselves claim as well as the knowledge we hope to share. Given that we will engage difficult and controversial concepts and issues, it will be our shared obligation to maintain an intellectually rigorous and respectful environment. Thus, it </w:t>
      </w:r>
      <w:r w:rsidR="003E1F84" w:rsidRPr="00673FC3">
        <w:rPr>
          <w:sz w:val="28"/>
          <w:szCs w:val="28"/>
        </w:rPr>
        <w:t xml:space="preserve">is </w:t>
      </w:r>
      <w:r w:rsidRPr="00673FC3">
        <w:rPr>
          <w:sz w:val="28"/>
          <w:szCs w:val="28"/>
        </w:rPr>
        <w:t>imperative that our engagement be thoughtful and supportive of the views, experiences, expertise, and desires of others at all times.</w:t>
      </w:r>
      <w:r w:rsidR="00AE6189" w:rsidRPr="00673FC3">
        <w:rPr>
          <w:sz w:val="28"/>
          <w:szCs w:val="28"/>
        </w:rPr>
        <w:t>”</w:t>
      </w:r>
    </w:p>
    <w:p w:rsidR="00AE3C12" w:rsidRPr="00673FC3" w:rsidRDefault="00AE3C12" w:rsidP="00A2635C">
      <w:pPr>
        <w:pStyle w:val="SH"/>
        <w:keepNext/>
        <w:widowControl/>
        <w:ind w:left="720" w:hanging="720"/>
        <w:outlineLvl w:val="0"/>
        <w:rPr>
          <w:sz w:val="28"/>
          <w:szCs w:val="28"/>
        </w:rPr>
      </w:pPr>
      <w:r w:rsidRPr="00673FC3">
        <w:rPr>
          <w:sz w:val="28"/>
          <w:szCs w:val="28"/>
        </w:rPr>
        <w:t>Texts</w:t>
      </w:r>
    </w:p>
    <w:p w:rsidR="00AE3C12" w:rsidRPr="00673FC3" w:rsidRDefault="00AE3C12" w:rsidP="00AE3C12">
      <w:pPr>
        <w:pStyle w:val="P1"/>
        <w:spacing w:before="0"/>
        <w:rPr>
          <w:sz w:val="28"/>
          <w:szCs w:val="28"/>
        </w:rPr>
      </w:pPr>
      <w:r w:rsidRPr="00673FC3">
        <w:rPr>
          <w:sz w:val="28"/>
          <w:szCs w:val="28"/>
        </w:rPr>
        <w:t xml:space="preserve">There will be a </w:t>
      </w:r>
      <w:r w:rsidR="004B7AD9" w:rsidRPr="00673FC3">
        <w:rPr>
          <w:sz w:val="28"/>
          <w:szCs w:val="28"/>
        </w:rPr>
        <w:t xml:space="preserve">fairly </w:t>
      </w:r>
      <w:r w:rsidR="00147E2A" w:rsidRPr="00673FC3">
        <w:rPr>
          <w:sz w:val="28"/>
          <w:szCs w:val="28"/>
        </w:rPr>
        <w:t>heavy</w:t>
      </w:r>
      <w:r w:rsidRPr="00673FC3">
        <w:rPr>
          <w:sz w:val="28"/>
          <w:szCs w:val="28"/>
        </w:rPr>
        <w:t xml:space="preserve"> a</w:t>
      </w:r>
      <w:r w:rsidR="00147E2A" w:rsidRPr="00673FC3">
        <w:rPr>
          <w:sz w:val="28"/>
          <w:szCs w:val="28"/>
        </w:rPr>
        <w:t>mount of reading in this course, by any standard</w:t>
      </w:r>
      <w:r w:rsidRPr="00673FC3">
        <w:rPr>
          <w:sz w:val="28"/>
          <w:szCs w:val="28"/>
        </w:rPr>
        <w:t xml:space="preserve">.  </w:t>
      </w:r>
      <w:r w:rsidR="00147E2A" w:rsidRPr="00673FC3">
        <w:rPr>
          <w:sz w:val="28"/>
          <w:szCs w:val="28"/>
        </w:rPr>
        <w:t xml:space="preserve">The good news is that </w:t>
      </w:r>
      <w:r w:rsidR="00147E2A" w:rsidRPr="00673FC3">
        <w:rPr>
          <w:i/>
          <w:sz w:val="28"/>
          <w:szCs w:val="28"/>
        </w:rPr>
        <w:t>you</w:t>
      </w:r>
      <w:r w:rsidR="00147E2A" w:rsidRPr="00673FC3">
        <w:rPr>
          <w:sz w:val="28"/>
          <w:szCs w:val="28"/>
        </w:rPr>
        <w:t xml:space="preserve"> decide what </w:t>
      </w:r>
      <w:r w:rsidR="00980749" w:rsidRPr="00673FC3">
        <w:rPr>
          <w:sz w:val="28"/>
          <w:szCs w:val="28"/>
        </w:rPr>
        <w:t xml:space="preserve">and especially </w:t>
      </w:r>
      <w:r w:rsidR="00147E2A" w:rsidRPr="00673FC3">
        <w:rPr>
          <w:sz w:val="28"/>
          <w:szCs w:val="28"/>
        </w:rPr>
        <w:t xml:space="preserve">how much to read.  </w:t>
      </w:r>
      <w:r w:rsidRPr="00673FC3">
        <w:rPr>
          <w:sz w:val="28"/>
          <w:szCs w:val="28"/>
        </w:rPr>
        <w:t>And</w:t>
      </w:r>
      <w:r w:rsidR="00147E2A" w:rsidRPr="00673FC3">
        <w:rPr>
          <w:sz w:val="28"/>
          <w:szCs w:val="28"/>
        </w:rPr>
        <w:t>,</w:t>
      </w:r>
      <w:r w:rsidRPr="00673FC3">
        <w:rPr>
          <w:sz w:val="28"/>
          <w:szCs w:val="28"/>
        </w:rPr>
        <w:t xml:space="preserve"> </w:t>
      </w:r>
      <w:r w:rsidR="00147E2A" w:rsidRPr="00673FC3">
        <w:rPr>
          <w:sz w:val="28"/>
          <w:szCs w:val="28"/>
        </w:rPr>
        <w:t xml:space="preserve">you will find </w:t>
      </w:r>
      <w:r w:rsidRPr="00673FC3">
        <w:rPr>
          <w:sz w:val="28"/>
          <w:szCs w:val="28"/>
        </w:rPr>
        <w:t>this includes some exciting and inspiring materials you can’t find elsewhere – or your money back</w:t>
      </w:r>
      <w:r w:rsidR="007B3E3D" w:rsidRPr="00673FC3">
        <w:rPr>
          <w:sz w:val="28"/>
          <w:szCs w:val="28"/>
        </w:rPr>
        <w:t xml:space="preserve"> (well, not really…)</w:t>
      </w:r>
      <w:r w:rsidRPr="00673FC3">
        <w:rPr>
          <w:sz w:val="28"/>
          <w:szCs w:val="28"/>
        </w:rPr>
        <w:t xml:space="preserve">!  </w:t>
      </w:r>
    </w:p>
    <w:p w:rsidR="004C510B" w:rsidRPr="00673FC3" w:rsidRDefault="004C510B" w:rsidP="004C510B">
      <w:pPr>
        <w:pStyle w:val="P1"/>
        <w:rPr>
          <w:sz w:val="28"/>
          <w:szCs w:val="28"/>
        </w:rPr>
      </w:pPr>
      <w:r w:rsidRPr="00673FC3">
        <w:rPr>
          <w:sz w:val="28"/>
          <w:szCs w:val="28"/>
        </w:rPr>
        <w:lastRenderedPageBreak/>
        <w:t xml:space="preserve">There </w:t>
      </w:r>
      <w:r w:rsidR="001478DA" w:rsidRPr="00673FC3">
        <w:rPr>
          <w:sz w:val="28"/>
          <w:szCs w:val="28"/>
        </w:rPr>
        <w:t xml:space="preserve">are </w:t>
      </w:r>
      <w:r w:rsidR="001804D1" w:rsidRPr="00673FC3">
        <w:rPr>
          <w:sz w:val="28"/>
          <w:szCs w:val="28"/>
        </w:rPr>
        <w:t>six</w:t>
      </w:r>
      <w:r w:rsidRPr="00673FC3">
        <w:rPr>
          <w:sz w:val="28"/>
          <w:szCs w:val="28"/>
        </w:rPr>
        <w:t xml:space="preserve"> required book</w:t>
      </w:r>
      <w:r w:rsidR="001478DA" w:rsidRPr="00673FC3">
        <w:rPr>
          <w:sz w:val="28"/>
          <w:szCs w:val="28"/>
        </w:rPr>
        <w:t xml:space="preserve">s.  </w:t>
      </w:r>
      <w:r w:rsidR="009A409B" w:rsidRPr="00673FC3">
        <w:rPr>
          <w:sz w:val="28"/>
          <w:szCs w:val="28"/>
        </w:rPr>
        <w:t xml:space="preserve">You will have to obtain them yourselves, using Amazon or the web.  </w:t>
      </w:r>
      <w:r w:rsidR="001478DA" w:rsidRPr="00673FC3">
        <w:rPr>
          <w:sz w:val="28"/>
          <w:szCs w:val="28"/>
        </w:rPr>
        <w:t xml:space="preserve">They will cost you </w:t>
      </w:r>
      <w:r w:rsidR="005A5C04" w:rsidRPr="00673FC3">
        <w:rPr>
          <w:sz w:val="28"/>
          <w:szCs w:val="28"/>
        </w:rPr>
        <w:t>about $52</w:t>
      </w:r>
      <w:r w:rsidR="001804D1" w:rsidRPr="00673FC3">
        <w:rPr>
          <w:sz w:val="28"/>
          <w:szCs w:val="28"/>
        </w:rPr>
        <w:t xml:space="preserve"> </w:t>
      </w:r>
      <w:r w:rsidR="001478DA" w:rsidRPr="00673FC3">
        <w:rPr>
          <w:sz w:val="28"/>
          <w:szCs w:val="28"/>
        </w:rPr>
        <w:t>in all</w:t>
      </w:r>
      <w:r w:rsidR="008830E5" w:rsidRPr="00673FC3">
        <w:rPr>
          <w:sz w:val="28"/>
          <w:szCs w:val="28"/>
        </w:rPr>
        <w:t xml:space="preserve">, if you use the pdfs for the </w:t>
      </w:r>
      <w:r w:rsidR="001804D1" w:rsidRPr="00673FC3">
        <w:rPr>
          <w:sz w:val="28"/>
          <w:szCs w:val="28"/>
        </w:rPr>
        <w:t>Chivers</w:t>
      </w:r>
      <w:r w:rsidR="005A5C04" w:rsidRPr="00673FC3">
        <w:rPr>
          <w:sz w:val="28"/>
          <w:szCs w:val="28"/>
        </w:rPr>
        <w:t>, Angus,</w:t>
      </w:r>
      <w:r w:rsidR="008830E5" w:rsidRPr="00673FC3">
        <w:rPr>
          <w:sz w:val="28"/>
          <w:szCs w:val="28"/>
        </w:rPr>
        <w:t xml:space="preserve"> and Porritt books.</w:t>
      </w:r>
    </w:p>
    <w:p w:rsidR="001804D1" w:rsidRPr="00673FC3" w:rsidRDefault="001804D1" w:rsidP="001804D1">
      <w:pPr>
        <w:pStyle w:val="P1"/>
        <w:rPr>
          <w:sz w:val="28"/>
          <w:szCs w:val="28"/>
        </w:rPr>
      </w:pPr>
      <w:r w:rsidRPr="00673FC3">
        <w:rPr>
          <w:sz w:val="28"/>
          <w:szCs w:val="28"/>
        </w:rPr>
        <w:t xml:space="preserve">Danny Chivers, </w:t>
      </w:r>
      <w:r w:rsidRPr="00673FC3">
        <w:rPr>
          <w:i/>
          <w:sz w:val="28"/>
          <w:szCs w:val="28"/>
        </w:rPr>
        <w:t>The No-Nonsense Guide to Climate Change:  The Science, the Solutions, the Way Forward</w:t>
      </w:r>
      <w:r w:rsidRPr="00673FC3">
        <w:rPr>
          <w:sz w:val="28"/>
          <w:szCs w:val="28"/>
        </w:rPr>
        <w:t>.  Oxford:  New Internationalist.  2010.  Just under $10 at Amazon.  Also pdf.</w:t>
      </w:r>
    </w:p>
    <w:p w:rsidR="00F85BCA" w:rsidRPr="00673FC3" w:rsidRDefault="00F85BCA" w:rsidP="001804D1">
      <w:pPr>
        <w:pStyle w:val="P1"/>
        <w:rPr>
          <w:sz w:val="28"/>
          <w:szCs w:val="28"/>
        </w:rPr>
      </w:pPr>
      <w:r w:rsidRPr="00673FC3">
        <w:rPr>
          <w:sz w:val="28"/>
          <w:szCs w:val="28"/>
        </w:rPr>
        <w:t xml:space="preserve">Ian Angus, </w:t>
      </w:r>
      <w:r w:rsidRPr="00673FC3">
        <w:rPr>
          <w:i/>
          <w:sz w:val="28"/>
          <w:szCs w:val="28"/>
        </w:rPr>
        <w:t xml:space="preserve">Facing the Anthropocene:  </w:t>
      </w:r>
      <w:r w:rsidR="00735175" w:rsidRPr="00673FC3">
        <w:rPr>
          <w:i/>
          <w:sz w:val="28"/>
          <w:szCs w:val="28"/>
        </w:rPr>
        <w:t>Fossil Capitalism and the Crisis of the Earth System</w:t>
      </w:r>
      <w:r w:rsidR="00735175" w:rsidRPr="00673FC3">
        <w:rPr>
          <w:sz w:val="28"/>
          <w:szCs w:val="28"/>
        </w:rPr>
        <w:t>.  New</w:t>
      </w:r>
      <w:r w:rsidR="009A409B" w:rsidRPr="00673FC3">
        <w:rPr>
          <w:sz w:val="28"/>
          <w:szCs w:val="28"/>
        </w:rPr>
        <w:t xml:space="preserve"> York: Monthly Review.  2016.  Use the p</w:t>
      </w:r>
      <w:r w:rsidR="00735175" w:rsidRPr="00673FC3">
        <w:rPr>
          <w:sz w:val="28"/>
          <w:szCs w:val="28"/>
        </w:rPr>
        <w:t>df of uncorrected proofs, or buy at Amazon for $19.</w:t>
      </w:r>
    </w:p>
    <w:p w:rsidR="001804D1" w:rsidRPr="00673FC3" w:rsidRDefault="001804D1" w:rsidP="001804D1">
      <w:pPr>
        <w:pStyle w:val="P1"/>
        <w:rPr>
          <w:sz w:val="28"/>
          <w:szCs w:val="28"/>
        </w:rPr>
      </w:pPr>
      <w:r w:rsidRPr="00673FC3">
        <w:rPr>
          <w:sz w:val="28"/>
          <w:szCs w:val="28"/>
        </w:rPr>
        <w:t xml:space="preserve">Andreas Malm.  </w:t>
      </w:r>
      <w:r w:rsidRPr="00673FC3">
        <w:rPr>
          <w:i/>
          <w:sz w:val="28"/>
          <w:szCs w:val="28"/>
        </w:rPr>
        <w:t>The Progress of this Storm:  Nature and Society in a Warming World</w:t>
      </w:r>
      <w:r w:rsidRPr="00673FC3">
        <w:rPr>
          <w:sz w:val="28"/>
          <w:szCs w:val="28"/>
        </w:rPr>
        <w:t>.  London:  Verso.  2018.  $14.55.</w:t>
      </w:r>
    </w:p>
    <w:p w:rsidR="001804D1" w:rsidRPr="00673FC3" w:rsidRDefault="001804D1" w:rsidP="001804D1">
      <w:pPr>
        <w:pStyle w:val="P1"/>
        <w:rPr>
          <w:sz w:val="28"/>
          <w:szCs w:val="28"/>
        </w:rPr>
      </w:pPr>
      <w:r w:rsidRPr="00673FC3">
        <w:rPr>
          <w:sz w:val="28"/>
          <w:szCs w:val="28"/>
        </w:rPr>
        <w:t xml:space="preserve">Jonathan Porritt.  </w:t>
      </w:r>
      <w:r w:rsidRPr="00673FC3">
        <w:rPr>
          <w:i/>
          <w:sz w:val="28"/>
          <w:szCs w:val="28"/>
        </w:rPr>
        <w:t>The World We Made</w:t>
      </w:r>
      <w:r w:rsidRPr="00673FC3">
        <w:rPr>
          <w:sz w:val="28"/>
          <w:szCs w:val="28"/>
        </w:rPr>
        <w:t>.  L</w:t>
      </w:r>
      <w:r w:rsidR="009A409B" w:rsidRPr="00673FC3">
        <w:rPr>
          <w:sz w:val="28"/>
          <w:szCs w:val="28"/>
        </w:rPr>
        <w:t>ondon:  Phaidon Press.  2013.  P</w:t>
      </w:r>
      <w:r w:rsidRPr="00673FC3">
        <w:rPr>
          <w:sz w:val="28"/>
          <w:szCs w:val="28"/>
        </w:rPr>
        <w:t>df</w:t>
      </w:r>
    </w:p>
    <w:p w:rsidR="001804D1" w:rsidRPr="00673FC3" w:rsidRDefault="001804D1" w:rsidP="001804D1">
      <w:pPr>
        <w:pStyle w:val="P1"/>
        <w:rPr>
          <w:sz w:val="28"/>
          <w:szCs w:val="28"/>
        </w:rPr>
      </w:pPr>
      <w:r w:rsidRPr="00673FC3">
        <w:rPr>
          <w:sz w:val="28"/>
          <w:szCs w:val="28"/>
        </w:rPr>
        <w:t xml:space="preserve">Kim Stanley Robinson.  </w:t>
      </w:r>
      <w:r w:rsidRPr="00673FC3">
        <w:rPr>
          <w:i/>
          <w:sz w:val="28"/>
          <w:szCs w:val="28"/>
        </w:rPr>
        <w:t>New York, 2140</w:t>
      </w:r>
      <w:r w:rsidRPr="00673FC3">
        <w:rPr>
          <w:sz w:val="28"/>
          <w:szCs w:val="28"/>
        </w:rPr>
        <w:t>.  New York:  Orbit.  2017.  $12.47</w:t>
      </w:r>
    </w:p>
    <w:p w:rsidR="001804D1" w:rsidRPr="00673FC3" w:rsidRDefault="001804D1" w:rsidP="001804D1">
      <w:pPr>
        <w:pStyle w:val="P1"/>
        <w:rPr>
          <w:sz w:val="28"/>
          <w:szCs w:val="28"/>
        </w:rPr>
      </w:pPr>
      <w:r w:rsidRPr="00673FC3">
        <w:rPr>
          <w:sz w:val="28"/>
          <w:szCs w:val="28"/>
        </w:rPr>
        <w:t xml:space="preserve">Arturo Escobar.  </w:t>
      </w:r>
      <w:r w:rsidRPr="00673FC3">
        <w:rPr>
          <w:i/>
          <w:sz w:val="28"/>
          <w:szCs w:val="28"/>
        </w:rPr>
        <w:t>Designs for the Pluriverse:  Radical Interdependence, Autonomy, and the Making of Worlds</w:t>
      </w:r>
      <w:r w:rsidRPr="00673FC3">
        <w:rPr>
          <w:sz w:val="28"/>
          <w:szCs w:val="28"/>
        </w:rPr>
        <w:t>.  Durham:  Duke U</w:t>
      </w:r>
      <w:r w:rsidR="00735175" w:rsidRPr="00673FC3">
        <w:rPr>
          <w:sz w:val="28"/>
          <w:szCs w:val="28"/>
        </w:rPr>
        <w:t>niversity Press. 2018.  $24.97.</w:t>
      </w:r>
    </w:p>
    <w:p w:rsidR="00AE3C12" w:rsidRPr="00673FC3" w:rsidRDefault="00A2635C" w:rsidP="00147E2A">
      <w:pPr>
        <w:pStyle w:val="P1"/>
        <w:rPr>
          <w:sz w:val="28"/>
          <w:szCs w:val="28"/>
        </w:rPr>
      </w:pPr>
      <w:r w:rsidRPr="00673FC3">
        <w:rPr>
          <w:sz w:val="28"/>
          <w:szCs w:val="28"/>
        </w:rPr>
        <w:t>A</w:t>
      </w:r>
      <w:r w:rsidR="005817E1" w:rsidRPr="00673FC3">
        <w:rPr>
          <w:sz w:val="28"/>
          <w:szCs w:val="28"/>
        </w:rPr>
        <w:t xml:space="preserve">long with the books, all </w:t>
      </w:r>
      <w:r w:rsidRPr="00673FC3">
        <w:rPr>
          <w:sz w:val="28"/>
          <w:szCs w:val="28"/>
        </w:rPr>
        <w:t xml:space="preserve">other </w:t>
      </w:r>
      <w:r w:rsidR="00AE3C12" w:rsidRPr="00673FC3">
        <w:rPr>
          <w:sz w:val="28"/>
          <w:szCs w:val="28"/>
        </w:rPr>
        <w:t xml:space="preserve">course readings </w:t>
      </w:r>
      <w:r w:rsidR="00E307CB" w:rsidRPr="00673FC3">
        <w:rPr>
          <w:sz w:val="28"/>
          <w:szCs w:val="28"/>
        </w:rPr>
        <w:t>will be</w:t>
      </w:r>
      <w:r w:rsidR="00AE3C12" w:rsidRPr="00673FC3">
        <w:rPr>
          <w:sz w:val="28"/>
          <w:szCs w:val="28"/>
        </w:rPr>
        <w:t xml:space="preserve"> posted on our GauchoSpace for the class.</w:t>
      </w:r>
      <w:r w:rsidR="00666996" w:rsidRPr="00673FC3">
        <w:rPr>
          <w:sz w:val="28"/>
          <w:szCs w:val="28"/>
        </w:rPr>
        <w:t xml:space="preserve">  Let me know if you have any problems accessing them.</w:t>
      </w:r>
    </w:p>
    <w:p w:rsidR="00B26691" w:rsidRPr="00673FC3" w:rsidRDefault="00B26691" w:rsidP="00B26691">
      <w:pPr>
        <w:pStyle w:val="PlainText"/>
        <w:widowControl w:val="0"/>
        <w:tabs>
          <w:tab w:val="left" w:pos="1170"/>
          <w:tab w:val="left" w:pos="1710"/>
        </w:tabs>
        <w:spacing w:after="240"/>
        <w:rPr>
          <w:rFonts w:ascii="Times New Roman" w:hAnsi="Times New Roman"/>
          <w:b/>
          <w:sz w:val="28"/>
          <w:szCs w:val="28"/>
        </w:rPr>
      </w:pPr>
      <w:r w:rsidRPr="00673FC3">
        <w:rPr>
          <w:rFonts w:ascii="Times New Roman" w:hAnsi="Times New Roman"/>
          <w:b/>
          <w:sz w:val="28"/>
          <w:szCs w:val="28"/>
        </w:rPr>
        <w:br/>
        <w:t>Five Rules for Best Participation [this section was written by Zack King, UCSB scholar-activist]</w:t>
      </w:r>
    </w:p>
    <w:p w:rsidR="00B26691" w:rsidRPr="00673FC3" w:rsidRDefault="00B26691" w:rsidP="00B26691">
      <w:pPr>
        <w:pStyle w:val="BodyA"/>
        <w:spacing w:after="240" w:line="240" w:lineRule="auto"/>
        <w:rPr>
          <w:rFonts w:ascii="Times New Roman" w:hAnsi="Times New Roman" w:cs="Times New Roman"/>
          <w:sz w:val="28"/>
          <w:szCs w:val="28"/>
        </w:rPr>
      </w:pPr>
      <w:r w:rsidRPr="00673FC3">
        <w:rPr>
          <w:rFonts w:ascii="Times New Roman" w:hAnsi="Times New Roman" w:cs="Times New Roman"/>
          <w:b/>
          <w:bCs/>
          <w:sz w:val="28"/>
          <w:szCs w:val="28"/>
        </w:rPr>
        <w:t xml:space="preserve">“1. Think critically and work hard. </w:t>
      </w:r>
      <w:r w:rsidRPr="00673FC3">
        <w:rPr>
          <w:rFonts w:ascii="Times New Roman" w:hAnsi="Times New Roman" w:cs="Times New Roman"/>
          <w:sz w:val="28"/>
          <w:szCs w:val="28"/>
          <w:lang w:val="de-DE"/>
        </w:rPr>
        <w:t xml:space="preserve"> We</w:t>
      </w:r>
      <w:r w:rsidRPr="00673FC3">
        <w:rPr>
          <w:rFonts w:ascii="Times New Roman" w:hAnsi="Times New Roman" w:cs="Times New Roman"/>
          <w:sz w:val="28"/>
          <w:szCs w:val="28"/>
        </w:rPr>
        <w:t>’re confronting dire problems faced by humanity.  Your critical thinking needs to be turned on – ask questions, be curious, do outside research, question all authority.</w:t>
      </w:r>
    </w:p>
    <w:p w:rsidR="00B26691" w:rsidRPr="00673FC3" w:rsidRDefault="00B26691" w:rsidP="00B26691">
      <w:pPr>
        <w:pStyle w:val="BodyA"/>
        <w:spacing w:after="240" w:line="240" w:lineRule="auto"/>
        <w:rPr>
          <w:rFonts w:ascii="Times New Roman" w:hAnsi="Times New Roman" w:cs="Times New Roman"/>
          <w:sz w:val="28"/>
          <w:szCs w:val="28"/>
        </w:rPr>
      </w:pPr>
      <w:r w:rsidRPr="00673FC3">
        <w:rPr>
          <w:rFonts w:ascii="Times New Roman" w:hAnsi="Times New Roman" w:cs="Times New Roman"/>
          <w:b/>
          <w:bCs/>
          <w:sz w:val="28"/>
          <w:szCs w:val="28"/>
        </w:rPr>
        <w:t xml:space="preserve">2.  Don’t just do the reading.  Engage with it. </w:t>
      </w:r>
      <w:r w:rsidRPr="00673FC3">
        <w:rPr>
          <w:rFonts w:ascii="Times New Roman" w:hAnsi="Times New Roman" w:cs="Times New Roman"/>
          <w:sz w:val="28"/>
          <w:szCs w:val="28"/>
        </w:rPr>
        <w:t xml:space="preserve"> Read it, question it, think about it, write on it, talk to your friends and family about it, take it out to dinner, dream about it, whatever you need to do.  It’s an important part of these ten weeks and it matters.</w:t>
      </w:r>
    </w:p>
    <w:p w:rsidR="00B26691" w:rsidRPr="00673FC3" w:rsidRDefault="00B26691" w:rsidP="00B26691">
      <w:pPr>
        <w:pStyle w:val="BodyA"/>
        <w:spacing w:after="240" w:line="240" w:lineRule="auto"/>
        <w:rPr>
          <w:rFonts w:ascii="Times New Roman" w:hAnsi="Times New Roman" w:cs="Times New Roman"/>
          <w:sz w:val="28"/>
          <w:szCs w:val="28"/>
        </w:rPr>
      </w:pPr>
      <w:r w:rsidRPr="00673FC3">
        <w:rPr>
          <w:rFonts w:ascii="Times New Roman" w:hAnsi="Times New Roman" w:cs="Times New Roman"/>
          <w:b/>
          <w:bCs/>
          <w:sz w:val="28"/>
          <w:szCs w:val="28"/>
          <w:lang w:val="de-DE"/>
        </w:rPr>
        <w:t>3.  We</w:t>
      </w:r>
      <w:r w:rsidRPr="00673FC3">
        <w:rPr>
          <w:rFonts w:ascii="Times New Roman" w:hAnsi="Times New Roman" w:cs="Times New Roman"/>
          <w:b/>
          <w:bCs/>
          <w:sz w:val="28"/>
          <w:szCs w:val="28"/>
        </w:rPr>
        <w:t xml:space="preserve">’re a community. </w:t>
      </w:r>
      <w:r w:rsidRPr="00673FC3">
        <w:rPr>
          <w:rFonts w:ascii="Times New Roman" w:hAnsi="Times New Roman" w:cs="Times New Roman"/>
          <w:sz w:val="28"/>
          <w:szCs w:val="28"/>
        </w:rPr>
        <w:t xml:space="preserve"> Be as polite, open-minded, friendly and understanding as you can be.  Don’t do anyone’s work for them, but do help them figure out how to do it themselves.  Try to make some friends.</w:t>
      </w:r>
    </w:p>
    <w:p w:rsidR="00B26691" w:rsidRPr="00673FC3" w:rsidRDefault="00B26691" w:rsidP="00B26691">
      <w:pPr>
        <w:pStyle w:val="BodyA"/>
        <w:spacing w:after="240" w:line="240" w:lineRule="auto"/>
        <w:rPr>
          <w:rFonts w:ascii="Times New Roman" w:hAnsi="Times New Roman" w:cs="Times New Roman"/>
          <w:sz w:val="28"/>
          <w:szCs w:val="28"/>
        </w:rPr>
      </w:pPr>
      <w:r w:rsidRPr="00673FC3">
        <w:rPr>
          <w:rFonts w:ascii="Times New Roman" w:hAnsi="Times New Roman" w:cs="Times New Roman"/>
          <w:b/>
          <w:bCs/>
          <w:sz w:val="28"/>
          <w:szCs w:val="28"/>
        </w:rPr>
        <w:t xml:space="preserve">4.  Everybody talks and everybody listens. </w:t>
      </w:r>
      <w:r w:rsidRPr="00673FC3">
        <w:rPr>
          <w:rFonts w:ascii="Times New Roman" w:hAnsi="Times New Roman" w:cs="Times New Roman"/>
          <w:sz w:val="28"/>
          <w:szCs w:val="28"/>
        </w:rPr>
        <w:t xml:space="preserve"> One of the most important skills you’ll learn in college is engaging, out loud, with other people whom you may not </w:t>
      </w:r>
      <w:r w:rsidRPr="00673FC3">
        <w:rPr>
          <w:rFonts w:ascii="Times New Roman" w:hAnsi="Times New Roman" w:cs="Times New Roman"/>
          <w:sz w:val="28"/>
          <w:szCs w:val="28"/>
        </w:rPr>
        <w:lastRenderedPageBreak/>
        <w:t>know, on the most important issues we as a species face.  You need to learn these skills to change the world.  There’s something in activist circles called “step up, step back.”  The step back part means, if you’ve had the chance to speak a great deal, you make an effort to drop back, listen, and encourage others to speak.  Step up means, if you’re having trouble engaging, you push yourself to speak up and engage.</w:t>
      </w:r>
    </w:p>
    <w:p w:rsidR="00B26691" w:rsidRPr="00673FC3" w:rsidRDefault="00B26691" w:rsidP="00B26691">
      <w:pPr>
        <w:pStyle w:val="BodyA"/>
        <w:spacing w:after="240" w:line="240" w:lineRule="auto"/>
        <w:rPr>
          <w:rFonts w:ascii="Times New Roman" w:hAnsi="Times New Roman" w:cs="Times New Roman"/>
          <w:sz w:val="28"/>
          <w:szCs w:val="28"/>
        </w:rPr>
      </w:pPr>
      <w:r w:rsidRPr="00673FC3">
        <w:rPr>
          <w:rFonts w:ascii="Times New Roman" w:hAnsi="Times New Roman" w:cs="Times New Roman"/>
          <w:b/>
          <w:bCs/>
          <w:sz w:val="28"/>
          <w:szCs w:val="28"/>
        </w:rPr>
        <w:t>5.  If we’re going to make the most of our time together, you’ll need to be actively engaged in class.</w:t>
      </w:r>
      <w:r w:rsidRPr="00673FC3">
        <w:rPr>
          <w:rFonts w:ascii="Times New Roman" w:hAnsi="Times New Roman" w:cs="Times New Roman"/>
          <w:sz w:val="28"/>
          <w:szCs w:val="28"/>
        </w:rPr>
        <w:t xml:space="preserve">  This means that I’d like you to sit toward the front if there is any room.  It also means you need to be taking care of yourself - get enough sleep, get enough to eat and drink.  Stay healthy.  If you’re gonna fall asleep, you’re better off staying home and catching up later.”</w:t>
      </w:r>
    </w:p>
    <w:p w:rsidR="00051721" w:rsidRPr="00673FC3" w:rsidRDefault="00B26691" w:rsidP="009A409B">
      <w:pPr>
        <w:pStyle w:val="BodyA"/>
        <w:spacing w:after="240" w:line="240" w:lineRule="auto"/>
        <w:rPr>
          <w:rFonts w:ascii="Times New Roman" w:hAnsi="Times New Roman" w:cs="Times New Roman"/>
          <w:sz w:val="28"/>
          <w:szCs w:val="28"/>
        </w:rPr>
      </w:pPr>
      <w:r w:rsidRPr="00673FC3">
        <w:rPr>
          <w:rFonts w:ascii="Times New Roman" w:hAnsi="Times New Roman" w:cs="Times New Roman"/>
          <w:sz w:val="28"/>
          <w:szCs w:val="28"/>
        </w:rPr>
        <w:t>[John:  it’s actually ok to sleep in class if you have to, and I would advise you never to skip class to finish a paper – it’s better to finish it after attending class that day.]</w:t>
      </w:r>
    </w:p>
    <w:p w:rsidR="00147E2A" w:rsidRPr="00673FC3" w:rsidRDefault="00147E2A" w:rsidP="00A2635C">
      <w:pPr>
        <w:pStyle w:val="Default"/>
        <w:keepNext/>
        <w:autoSpaceDE/>
        <w:autoSpaceDN/>
        <w:adjustRightInd/>
        <w:spacing w:before="360" w:after="240"/>
        <w:ind w:left="720" w:hanging="720"/>
        <w:outlineLvl w:val="0"/>
        <w:rPr>
          <w:b/>
          <w:bCs/>
          <w:color w:val="auto"/>
          <w:sz w:val="28"/>
          <w:szCs w:val="28"/>
        </w:rPr>
      </w:pPr>
      <w:r w:rsidRPr="00673FC3">
        <w:rPr>
          <w:b/>
          <w:bCs/>
          <w:color w:val="auto"/>
          <w:sz w:val="28"/>
          <w:szCs w:val="28"/>
        </w:rPr>
        <w:t xml:space="preserve">Students with Disabilities </w:t>
      </w:r>
    </w:p>
    <w:p w:rsidR="00147E2A" w:rsidRPr="00673FC3" w:rsidRDefault="00147E2A" w:rsidP="00147E2A">
      <w:pPr>
        <w:pStyle w:val="Default"/>
        <w:autoSpaceDE/>
        <w:autoSpaceDN/>
        <w:adjustRightInd/>
        <w:spacing w:before="240"/>
        <w:ind w:firstLine="720"/>
        <w:rPr>
          <w:color w:val="auto"/>
          <w:sz w:val="28"/>
          <w:szCs w:val="28"/>
        </w:rPr>
      </w:pPr>
      <w:r w:rsidRPr="00673FC3">
        <w:rPr>
          <w:color w:val="auto"/>
          <w:sz w:val="28"/>
          <w:szCs w:val="28"/>
        </w:rPr>
        <w:t>This course welcomes and accommodates all interested students. Students with disabilities who require accommodations to fully participate in course activities or meet course requirements should speak to the Disabled Students Program, as well as the Instructor.  If you qualify for services through the DSP, please turn in a letter of accommodation to the Instructor.  We will do everything possible to accommodate your individual needs. For more information, go to http://dsp.sa.ucsb.edu/</w:t>
      </w:r>
    </w:p>
    <w:p w:rsidR="00AE3C12" w:rsidRPr="00673FC3" w:rsidRDefault="00AE3C12" w:rsidP="00A2635C">
      <w:pPr>
        <w:keepNext/>
        <w:spacing w:before="360" w:after="240" w:line="240" w:lineRule="auto"/>
        <w:ind w:left="720" w:hanging="720"/>
        <w:outlineLvl w:val="0"/>
        <w:rPr>
          <w:rFonts w:ascii="Times New Roman" w:hAnsi="Times New Roman"/>
          <w:b/>
          <w:sz w:val="28"/>
          <w:szCs w:val="28"/>
        </w:rPr>
      </w:pPr>
      <w:r w:rsidRPr="00673FC3">
        <w:rPr>
          <w:rFonts w:ascii="Times New Roman" w:hAnsi="Times New Roman"/>
          <w:b/>
          <w:sz w:val="28"/>
          <w:szCs w:val="28"/>
        </w:rPr>
        <w:t>GauchoSpace</w:t>
      </w:r>
    </w:p>
    <w:p w:rsidR="00AE3C12" w:rsidRPr="00673FC3" w:rsidRDefault="00AE3C12" w:rsidP="00147E2A">
      <w:pPr>
        <w:spacing w:before="240" w:after="0" w:line="240" w:lineRule="auto"/>
        <w:ind w:firstLine="720"/>
        <w:rPr>
          <w:rFonts w:ascii="Times New Roman" w:hAnsi="Times New Roman"/>
          <w:sz w:val="28"/>
          <w:szCs w:val="28"/>
        </w:rPr>
      </w:pPr>
      <w:r w:rsidRPr="00673FC3">
        <w:rPr>
          <w:rFonts w:ascii="Times New Roman" w:hAnsi="Times New Roman"/>
          <w:sz w:val="28"/>
          <w:szCs w:val="28"/>
        </w:rPr>
        <w:t xml:space="preserve">Yes!  It is </w:t>
      </w:r>
      <w:r w:rsidR="0065593B" w:rsidRPr="00673FC3">
        <w:rPr>
          <w:rFonts w:ascii="Times New Roman" w:hAnsi="Times New Roman"/>
          <w:sz w:val="28"/>
          <w:szCs w:val="28"/>
        </w:rPr>
        <w:t>indispensable</w:t>
      </w:r>
      <w:r w:rsidRPr="00673FC3">
        <w:rPr>
          <w:rFonts w:ascii="Times New Roman" w:hAnsi="Times New Roman"/>
          <w:sz w:val="28"/>
          <w:szCs w:val="28"/>
        </w:rPr>
        <w:t xml:space="preserve"> to ou</w:t>
      </w:r>
      <w:r w:rsidR="0074391F" w:rsidRPr="00673FC3">
        <w:rPr>
          <w:rFonts w:ascii="Times New Roman" w:hAnsi="Times New Roman"/>
          <w:sz w:val="28"/>
          <w:szCs w:val="28"/>
        </w:rPr>
        <w:t xml:space="preserve">r work, so check it regularly – </w:t>
      </w:r>
      <w:hyperlink r:id="rId13" w:history="1">
        <w:r w:rsidR="00666996" w:rsidRPr="00673FC3">
          <w:rPr>
            <w:rStyle w:val="Hyperlink"/>
            <w:rFonts w:ascii="Times New Roman" w:hAnsi="Times New Roman"/>
            <w:color w:val="auto"/>
            <w:sz w:val="28"/>
            <w:szCs w:val="28"/>
            <w:u w:val="none"/>
          </w:rPr>
          <w:t>https://gauchospace.ucsb.edu/</w:t>
        </w:r>
      </w:hyperlink>
      <w:r w:rsidR="008B16EE" w:rsidRPr="00673FC3">
        <w:rPr>
          <w:rFonts w:ascii="Times New Roman" w:hAnsi="Times New Roman"/>
          <w:sz w:val="28"/>
          <w:szCs w:val="28"/>
        </w:rPr>
        <w:t xml:space="preserve">  You will be posting your weekly writing to GauchoSpace so we may all read each other’s work before class meets to discuss</w:t>
      </w:r>
      <w:r w:rsidR="00980749" w:rsidRPr="00673FC3">
        <w:rPr>
          <w:rFonts w:ascii="Times New Roman" w:hAnsi="Times New Roman"/>
          <w:sz w:val="28"/>
          <w:szCs w:val="28"/>
        </w:rPr>
        <w:t xml:space="preserve"> the </w:t>
      </w:r>
      <w:r w:rsidR="007B3E3D" w:rsidRPr="00673FC3">
        <w:rPr>
          <w:rFonts w:ascii="Times New Roman" w:hAnsi="Times New Roman"/>
          <w:sz w:val="28"/>
          <w:szCs w:val="28"/>
        </w:rPr>
        <w:t>readings</w:t>
      </w:r>
      <w:r w:rsidR="008B16EE" w:rsidRPr="00673FC3">
        <w:rPr>
          <w:rFonts w:ascii="Times New Roman" w:hAnsi="Times New Roman"/>
          <w:sz w:val="28"/>
          <w:szCs w:val="28"/>
        </w:rPr>
        <w:t>.</w:t>
      </w:r>
    </w:p>
    <w:p w:rsidR="00AE3C12" w:rsidRPr="00673FC3" w:rsidRDefault="00C86021" w:rsidP="00F51D61">
      <w:pPr>
        <w:pStyle w:val="SH"/>
        <w:jc w:val="center"/>
        <w:rPr>
          <w:sz w:val="28"/>
          <w:szCs w:val="28"/>
        </w:rPr>
      </w:pPr>
      <w:r w:rsidRPr="00673FC3">
        <w:rPr>
          <w:sz w:val="28"/>
          <w:szCs w:val="28"/>
        </w:rPr>
        <w:br/>
      </w:r>
      <w:r w:rsidR="00AE3C12" w:rsidRPr="00673FC3">
        <w:rPr>
          <w:sz w:val="28"/>
          <w:szCs w:val="28"/>
        </w:rPr>
        <w:t>Course Requirements</w:t>
      </w:r>
    </w:p>
    <w:p w:rsidR="00AE3C12" w:rsidRPr="00673FC3" w:rsidRDefault="00AE3C12" w:rsidP="00A2635C">
      <w:pPr>
        <w:pStyle w:val="P1"/>
        <w:spacing w:before="360" w:after="240"/>
        <w:ind w:firstLine="0"/>
        <w:rPr>
          <w:rStyle w:val="Style1"/>
          <w:b/>
          <w:i w:val="0"/>
          <w:sz w:val="28"/>
          <w:szCs w:val="28"/>
        </w:rPr>
      </w:pPr>
      <w:r w:rsidRPr="00673FC3">
        <w:rPr>
          <w:rStyle w:val="Style1"/>
          <w:b/>
          <w:i w:val="0"/>
          <w:sz w:val="28"/>
          <w:szCs w:val="28"/>
        </w:rPr>
        <w:t>Attendance and Participation</w:t>
      </w:r>
    </w:p>
    <w:p w:rsidR="00A912D8" w:rsidRPr="00673FC3" w:rsidRDefault="00AE3C12" w:rsidP="00A2635C">
      <w:pPr>
        <w:pStyle w:val="P1"/>
        <w:spacing w:before="0" w:after="240"/>
        <w:rPr>
          <w:i/>
          <w:sz w:val="28"/>
          <w:szCs w:val="28"/>
        </w:rPr>
      </w:pPr>
      <w:r w:rsidRPr="00673FC3">
        <w:rPr>
          <w:rStyle w:val="Style1"/>
          <w:sz w:val="28"/>
          <w:szCs w:val="28"/>
        </w:rPr>
        <w:t xml:space="preserve">Attendance at all </w:t>
      </w:r>
      <w:r w:rsidR="007F13AF" w:rsidRPr="00673FC3">
        <w:rPr>
          <w:rStyle w:val="Style1"/>
          <w:sz w:val="28"/>
          <w:szCs w:val="28"/>
        </w:rPr>
        <w:t xml:space="preserve">class </w:t>
      </w:r>
      <w:r w:rsidRPr="00673FC3">
        <w:rPr>
          <w:rStyle w:val="Style1"/>
          <w:sz w:val="28"/>
          <w:szCs w:val="28"/>
        </w:rPr>
        <w:t>meetings is indispensable for making this course a success for all of us</w:t>
      </w:r>
      <w:r w:rsidRPr="00673FC3">
        <w:rPr>
          <w:sz w:val="28"/>
          <w:szCs w:val="28"/>
        </w:rPr>
        <w:t xml:space="preserve">.  Class participation will be </w:t>
      </w:r>
      <w:r w:rsidR="00980749" w:rsidRPr="00673FC3">
        <w:rPr>
          <w:sz w:val="28"/>
          <w:szCs w:val="28"/>
        </w:rPr>
        <w:t>note</w:t>
      </w:r>
      <w:r w:rsidRPr="00673FC3">
        <w:rPr>
          <w:sz w:val="28"/>
          <w:szCs w:val="28"/>
        </w:rPr>
        <w:t>d by attendance and participation in class</w:t>
      </w:r>
      <w:r w:rsidR="0079121B" w:rsidRPr="00673FC3">
        <w:rPr>
          <w:sz w:val="28"/>
          <w:szCs w:val="28"/>
        </w:rPr>
        <w:t>, volunteering on multiple occasions</w:t>
      </w:r>
      <w:r w:rsidRPr="00673FC3">
        <w:rPr>
          <w:sz w:val="28"/>
          <w:szCs w:val="28"/>
        </w:rPr>
        <w:t xml:space="preserve"> for presenting a reading, </w:t>
      </w:r>
      <w:r w:rsidRPr="00673FC3">
        <w:rPr>
          <w:sz w:val="28"/>
          <w:szCs w:val="28"/>
        </w:rPr>
        <w:lastRenderedPageBreak/>
        <w:t xml:space="preserve">and general engagement with the materials.  </w:t>
      </w:r>
      <w:r w:rsidR="00666996" w:rsidRPr="00673FC3">
        <w:rPr>
          <w:b/>
          <w:i/>
          <w:sz w:val="28"/>
          <w:szCs w:val="28"/>
        </w:rPr>
        <w:t>I</w:t>
      </w:r>
      <w:r w:rsidRPr="00673FC3">
        <w:rPr>
          <w:b/>
          <w:i/>
          <w:sz w:val="28"/>
          <w:szCs w:val="28"/>
        </w:rPr>
        <w:t>t is always greatly to your advantage to attend class</w:t>
      </w:r>
      <w:r w:rsidRPr="00673FC3">
        <w:rPr>
          <w:i/>
          <w:sz w:val="28"/>
          <w:szCs w:val="28"/>
        </w:rPr>
        <w:t>.</w:t>
      </w:r>
    </w:p>
    <w:p w:rsidR="00A912D8" w:rsidRPr="00673FC3" w:rsidRDefault="00A912D8" w:rsidP="00A2635C">
      <w:pPr>
        <w:pStyle w:val="P1"/>
        <w:spacing w:before="0" w:after="240"/>
        <w:rPr>
          <w:i/>
          <w:sz w:val="28"/>
          <w:szCs w:val="28"/>
        </w:rPr>
      </w:pPr>
      <w:r w:rsidRPr="00673FC3">
        <w:rPr>
          <w:sz w:val="28"/>
          <w:szCs w:val="28"/>
        </w:rPr>
        <w:t>I would like to center this course around class discussion and a collective search for new knowledge.  To do this, we will share or delegate responsibility so that with each other’s help we can cover a lot of gr</w:t>
      </w:r>
      <w:r w:rsidR="008830E5" w:rsidRPr="00673FC3">
        <w:rPr>
          <w:sz w:val="28"/>
          <w:szCs w:val="28"/>
        </w:rPr>
        <w:t xml:space="preserve">ound in terms of the reading, and at the same time </w:t>
      </w:r>
      <w:r w:rsidRPr="00673FC3">
        <w:rPr>
          <w:sz w:val="28"/>
          <w:szCs w:val="28"/>
        </w:rPr>
        <w:t>read some items with greater attention than usual</w:t>
      </w:r>
      <w:r w:rsidRPr="00673FC3">
        <w:rPr>
          <w:i/>
          <w:sz w:val="28"/>
          <w:szCs w:val="28"/>
        </w:rPr>
        <w:t xml:space="preserve">.  </w:t>
      </w:r>
    </w:p>
    <w:p w:rsidR="00A912D8" w:rsidRPr="00673FC3" w:rsidRDefault="00A912D8" w:rsidP="00A912D8">
      <w:pPr>
        <w:spacing w:after="240" w:line="240" w:lineRule="auto"/>
        <w:ind w:firstLine="720"/>
        <w:rPr>
          <w:rFonts w:ascii="Times New Roman" w:eastAsia="Times New Roman" w:hAnsi="Times New Roman"/>
          <w:sz w:val="28"/>
          <w:szCs w:val="28"/>
        </w:rPr>
      </w:pPr>
      <w:r w:rsidRPr="00673FC3">
        <w:rPr>
          <w:rFonts w:ascii="Times New Roman" w:hAnsi="Times New Roman"/>
          <w:i/>
          <w:sz w:val="28"/>
          <w:szCs w:val="28"/>
        </w:rPr>
        <w:t>Note</w:t>
      </w:r>
      <w:r w:rsidRPr="00673FC3">
        <w:rPr>
          <w:rFonts w:ascii="Times New Roman" w:hAnsi="Times New Roman"/>
          <w:sz w:val="28"/>
          <w:szCs w:val="28"/>
        </w:rPr>
        <w:t>:  please try to follow the movement principle of “Step up, step back” in our discussions, meaning if you tend to take a lot of turns or make long interventions, be mindful of this and step back from the discussion so that others, and especially those who may not speak as easily, can step up and contribute to the discussion. Or, as CodePink puts it:  “</w:t>
      </w:r>
      <w:r w:rsidR="00637771" w:rsidRPr="00673FC3">
        <w:rPr>
          <w:rFonts w:ascii="Times New Roman" w:eastAsia="Times New Roman" w:hAnsi="Times New Roman"/>
          <w:sz w:val="28"/>
          <w:szCs w:val="28"/>
        </w:rPr>
        <w:t>Encourage those who don’</w:t>
      </w:r>
      <w:r w:rsidRPr="00673FC3">
        <w:rPr>
          <w:rFonts w:ascii="Times New Roman" w:eastAsia="Times New Roman" w:hAnsi="Times New Roman"/>
          <w:sz w:val="28"/>
          <w:szCs w:val="28"/>
        </w:rPr>
        <w:t>t talk much to speak up, and those who talk a lot to say less”</w:t>
      </w:r>
      <w:r w:rsidR="00A2635C" w:rsidRPr="00673FC3">
        <w:rPr>
          <w:rFonts w:ascii="Times New Roman" w:eastAsia="Times New Roman" w:hAnsi="Times New Roman"/>
          <w:sz w:val="28"/>
          <w:szCs w:val="28"/>
        </w:rPr>
        <w:t xml:space="preserve"> –</w:t>
      </w:r>
      <w:r w:rsidRPr="00673FC3">
        <w:rPr>
          <w:rFonts w:ascii="Times New Roman" w:eastAsia="Times New Roman" w:hAnsi="Times New Roman"/>
          <w:sz w:val="28"/>
          <w:szCs w:val="28"/>
        </w:rPr>
        <w:t xml:space="preserve"> see more at: </w:t>
      </w:r>
      <w:hyperlink r:id="rId14" w:anchor="sthash.kCn9IAy7.dpuf\" w:history="1">
        <w:r w:rsidRPr="00673FC3">
          <w:rPr>
            <w:rStyle w:val="Hyperlink"/>
            <w:rFonts w:ascii="Times New Roman" w:eastAsia="Times New Roman" w:hAnsi="Times New Roman"/>
            <w:sz w:val="28"/>
            <w:szCs w:val="28"/>
          </w:rPr>
          <w:t>http://www.codepink4peace.org/article.php?id=103#sthash.kCn9IAy7.dpuf\</w:t>
        </w:r>
      </w:hyperlink>
    </w:p>
    <w:p w:rsidR="0079121B" w:rsidRPr="00673FC3" w:rsidRDefault="008830E5" w:rsidP="0079121B">
      <w:pPr>
        <w:pStyle w:val="Heading1"/>
        <w:keepNext w:val="0"/>
        <w:widowControl w:val="0"/>
        <w:spacing w:before="480" w:after="240"/>
        <w:rPr>
          <w:sz w:val="28"/>
          <w:szCs w:val="28"/>
        </w:rPr>
      </w:pPr>
      <w:r w:rsidRPr="00673FC3">
        <w:rPr>
          <w:sz w:val="28"/>
          <w:szCs w:val="28"/>
        </w:rPr>
        <w:t>W</w:t>
      </w:r>
      <w:r w:rsidR="0079121B" w:rsidRPr="00673FC3">
        <w:rPr>
          <w:sz w:val="28"/>
          <w:szCs w:val="28"/>
        </w:rPr>
        <w:t>riting</w:t>
      </w:r>
    </w:p>
    <w:p w:rsidR="008830E5" w:rsidRPr="00673FC3" w:rsidRDefault="008830E5" w:rsidP="008830E5">
      <w:pPr>
        <w:pStyle w:val="PlainText"/>
        <w:spacing w:after="240"/>
        <w:ind w:firstLine="720"/>
        <w:rPr>
          <w:rFonts w:ascii="Times New Roman" w:hAnsi="Times New Roman"/>
          <w:sz w:val="28"/>
          <w:szCs w:val="28"/>
        </w:rPr>
      </w:pPr>
      <w:r w:rsidRPr="00673FC3">
        <w:rPr>
          <w:rFonts w:ascii="Times New Roman" w:hAnsi="Times New Roman"/>
          <w:sz w:val="28"/>
          <w:szCs w:val="28"/>
        </w:rPr>
        <w:t>I see no reason to assign a long paper at the end of the term.  Let’s put all our effor</w:t>
      </w:r>
      <w:r w:rsidR="009A409B" w:rsidRPr="00673FC3">
        <w:rPr>
          <w:rFonts w:ascii="Times New Roman" w:hAnsi="Times New Roman"/>
          <w:sz w:val="28"/>
          <w:szCs w:val="28"/>
        </w:rPr>
        <w:t xml:space="preserve">t into writing great briefs, </w:t>
      </w:r>
      <w:r w:rsidRPr="00673FC3">
        <w:rPr>
          <w:rFonts w:ascii="Times New Roman" w:hAnsi="Times New Roman"/>
          <w:sz w:val="28"/>
          <w:szCs w:val="28"/>
        </w:rPr>
        <w:t>having great discussions</w:t>
      </w:r>
      <w:r w:rsidR="009A409B" w:rsidRPr="00673FC3">
        <w:rPr>
          <w:rFonts w:ascii="Times New Roman" w:hAnsi="Times New Roman"/>
          <w:sz w:val="28"/>
          <w:szCs w:val="28"/>
        </w:rPr>
        <w:t>, and contributing something to the Eco Vista project</w:t>
      </w:r>
      <w:r w:rsidRPr="00673FC3">
        <w:rPr>
          <w:rFonts w:ascii="Times New Roman" w:hAnsi="Times New Roman"/>
          <w:sz w:val="28"/>
          <w:szCs w:val="28"/>
        </w:rPr>
        <w:t>!</w:t>
      </w:r>
    </w:p>
    <w:p w:rsidR="0079121B" w:rsidRPr="00673FC3" w:rsidRDefault="0079121B" w:rsidP="00A912D8">
      <w:pPr>
        <w:spacing w:after="240" w:line="240" w:lineRule="auto"/>
        <w:ind w:firstLine="720"/>
        <w:rPr>
          <w:rFonts w:ascii="Times New Roman" w:eastAsia="Times New Roman" w:hAnsi="Times New Roman"/>
          <w:sz w:val="28"/>
          <w:szCs w:val="28"/>
        </w:rPr>
      </w:pPr>
      <w:r w:rsidRPr="00673FC3">
        <w:rPr>
          <w:rFonts w:ascii="Times New Roman" w:hAnsi="Times New Roman"/>
          <w:sz w:val="28"/>
          <w:szCs w:val="28"/>
        </w:rPr>
        <w:t xml:space="preserve">We will </w:t>
      </w:r>
      <w:r w:rsidR="008830E5" w:rsidRPr="00673FC3">
        <w:rPr>
          <w:rFonts w:ascii="Times New Roman" w:hAnsi="Times New Roman"/>
          <w:sz w:val="28"/>
          <w:szCs w:val="28"/>
        </w:rPr>
        <w:t xml:space="preserve">accomplish this through </w:t>
      </w:r>
      <w:r w:rsidRPr="00673FC3">
        <w:rPr>
          <w:rFonts w:ascii="Times New Roman" w:hAnsi="Times New Roman"/>
          <w:sz w:val="28"/>
          <w:szCs w:val="28"/>
        </w:rPr>
        <w:t xml:space="preserve">a group-centered form of learning </w:t>
      </w:r>
      <w:r w:rsidR="005817E1" w:rsidRPr="00673FC3">
        <w:rPr>
          <w:rFonts w:ascii="Times New Roman" w:hAnsi="Times New Roman"/>
          <w:sz w:val="28"/>
          <w:szCs w:val="28"/>
        </w:rPr>
        <w:t xml:space="preserve">and </w:t>
      </w:r>
      <w:r w:rsidRPr="00673FC3">
        <w:rPr>
          <w:rFonts w:ascii="Times New Roman" w:hAnsi="Times New Roman"/>
          <w:sz w:val="28"/>
          <w:szCs w:val="28"/>
        </w:rPr>
        <w:t xml:space="preserve">by </w:t>
      </w:r>
      <w:r w:rsidR="008830E5" w:rsidRPr="00673FC3">
        <w:rPr>
          <w:rFonts w:ascii="Times New Roman" w:hAnsi="Times New Roman"/>
          <w:sz w:val="28"/>
          <w:szCs w:val="28"/>
        </w:rPr>
        <w:t>circulating our weekly briefs</w:t>
      </w:r>
      <w:r w:rsidRPr="00673FC3">
        <w:rPr>
          <w:rFonts w:ascii="Times New Roman" w:hAnsi="Times New Roman"/>
          <w:sz w:val="28"/>
          <w:szCs w:val="28"/>
        </w:rPr>
        <w:t xml:space="preserve"> to the group </w:t>
      </w:r>
      <w:r w:rsidRPr="00673FC3">
        <w:rPr>
          <w:rFonts w:ascii="Times New Roman" w:hAnsi="Times New Roman"/>
          <w:i/>
          <w:sz w:val="28"/>
          <w:szCs w:val="28"/>
        </w:rPr>
        <w:t>the day before</w:t>
      </w:r>
      <w:r w:rsidRPr="00673FC3">
        <w:rPr>
          <w:rFonts w:ascii="Times New Roman" w:hAnsi="Times New Roman"/>
          <w:sz w:val="28"/>
          <w:szCs w:val="28"/>
        </w:rPr>
        <w:t xml:space="preserve"> our discussion (hard as this will probably be for most of us).</w:t>
      </w:r>
    </w:p>
    <w:p w:rsidR="0079121B" w:rsidRPr="00673FC3" w:rsidRDefault="008830E5" w:rsidP="00A912D8">
      <w:pPr>
        <w:pStyle w:val="PlainText"/>
        <w:spacing w:after="240"/>
        <w:ind w:firstLine="720"/>
        <w:rPr>
          <w:rFonts w:ascii="Times New Roman" w:hAnsi="Times New Roman"/>
          <w:sz w:val="28"/>
          <w:szCs w:val="28"/>
        </w:rPr>
      </w:pPr>
      <w:r w:rsidRPr="00673FC3">
        <w:rPr>
          <w:rFonts w:ascii="Times New Roman" w:hAnsi="Times New Roman"/>
          <w:sz w:val="28"/>
          <w:szCs w:val="28"/>
        </w:rPr>
        <w:t>A typical</w:t>
      </w:r>
      <w:r w:rsidR="0079121B" w:rsidRPr="00673FC3">
        <w:rPr>
          <w:rFonts w:ascii="Times New Roman" w:hAnsi="Times New Roman"/>
          <w:sz w:val="28"/>
          <w:szCs w:val="28"/>
        </w:rPr>
        <w:t xml:space="preserve"> brief </w:t>
      </w:r>
      <w:r w:rsidRPr="00673FC3">
        <w:rPr>
          <w:rFonts w:ascii="Times New Roman" w:hAnsi="Times New Roman"/>
          <w:sz w:val="28"/>
          <w:szCs w:val="28"/>
        </w:rPr>
        <w:t xml:space="preserve">might develop </w:t>
      </w:r>
      <w:r w:rsidR="0079121B" w:rsidRPr="00673FC3">
        <w:rPr>
          <w:rFonts w:ascii="Times New Roman" w:hAnsi="Times New Roman"/>
          <w:sz w:val="28"/>
          <w:szCs w:val="28"/>
        </w:rPr>
        <w:t xml:space="preserve">an </w:t>
      </w:r>
      <w:r w:rsidR="0079121B" w:rsidRPr="00673FC3">
        <w:rPr>
          <w:rFonts w:ascii="Times New Roman" w:hAnsi="Times New Roman"/>
          <w:i/>
          <w:sz w:val="28"/>
          <w:szCs w:val="28"/>
        </w:rPr>
        <w:t>analytical discussion</w:t>
      </w:r>
      <w:r w:rsidR="0079121B" w:rsidRPr="00673FC3">
        <w:rPr>
          <w:rFonts w:ascii="Times New Roman" w:hAnsi="Times New Roman"/>
          <w:sz w:val="28"/>
          <w:szCs w:val="28"/>
        </w:rPr>
        <w:t xml:space="preserve"> about </w:t>
      </w:r>
      <w:r w:rsidR="00A2635C" w:rsidRPr="00673FC3">
        <w:rPr>
          <w:rFonts w:ascii="Times New Roman" w:hAnsi="Times New Roman"/>
          <w:sz w:val="28"/>
          <w:szCs w:val="28"/>
        </w:rPr>
        <w:t>some part of</w:t>
      </w:r>
      <w:r w:rsidR="0079121B" w:rsidRPr="00673FC3">
        <w:rPr>
          <w:rFonts w:ascii="Times New Roman" w:hAnsi="Times New Roman"/>
          <w:sz w:val="28"/>
          <w:szCs w:val="28"/>
        </w:rPr>
        <w:t xml:space="preserve"> the readings and/or the weekly topic.  By a critical analysis of the reading, I am thinking of an assessment of a selected aspect or aspects of the week’s reading(s), including your own reflection</w:t>
      </w:r>
      <w:r w:rsidR="004E0EC5" w:rsidRPr="00673FC3">
        <w:rPr>
          <w:rFonts w:ascii="Times New Roman" w:hAnsi="Times New Roman"/>
          <w:sz w:val="28"/>
          <w:szCs w:val="28"/>
        </w:rPr>
        <w:t>, emotions, or ideas</w:t>
      </w:r>
      <w:r w:rsidR="0079121B" w:rsidRPr="00673FC3">
        <w:rPr>
          <w:rFonts w:ascii="Times New Roman" w:hAnsi="Times New Roman"/>
          <w:sz w:val="28"/>
          <w:szCs w:val="28"/>
        </w:rPr>
        <w:t xml:space="preserve"> on the issues raised by the reading (your agreement or disagreement, along with the reasons for either;  and/or questions you have). Try to take </w:t>
      </w:r>
      <w:r w:rsidR="0079121B" w:rsidRPr="00673FC3">
        <w:rPr>
          <w:rFonts w:ascii="Times New Roman" w:hAnsi="Times New Roman"/>
          <w:i/>
          <w:sz w:val="28"/>
          <w:szCs w:val="28"/>
        </w:rPr>
        <w:t>no more than</w:t>
      </w:r>
      <w:r w:rsidR="00637771" w:rsidRPr="00673FC3">
        <w:rPr>
          <w:rFonts w:ascii="Times New Roman" w:hAnsi="Times New Roman"/>
          <w:sz w:val="28"/>
          <w:szCs w:val="28"/>
        </w:rPr>
        <w:t xml:space="preserve"> </w:t>
      </w:r>
      <w:r w:rsidR="0079121B" w:rsidRPr="00673FC3">
        <w:rPr>
          <w:rFonts w:ascii="Times New Roman" w:hAnsi="Times New Roman"/>
          <w:sz w:val="28"/>
          <w:szCs w:val="28"/>
        </w:rPr>
        <w:t>two single-spaced pages (12 point Times Roman font please) for your briefs</w:t>
      </w:r>
      <w:r w:rsidR="00A2635C" w:rsidRPr="00673FC3">
        <w:rPr>
          <w:rFonts w:ascii="Times New Roman" w:hAnsi="Times New Roman"/>
          <w:sz w:val="28"/>
          <w:szCs w:val="28"/>
        </w:rPr>
        <w:t xml:space="preserve"> (less can be fine, just write </w:t>
      </w:r>
      <w:r w:rsidR="00A2635C" w:rsidRPr="00673FC3">
        <w:rPr>
          <w:rFonts w:ascii="Times New Roman" w:hAnsi="Times New Roman"/>
          <w:i/>
          <w:sz w:val="28"/>
          <w:szCs w:val="28"/>
        </w:rPr>
        <w:t>something</w:t>
      </w:r>
      <w:r w:rsidR="00A2635C" w:rsidRPr="00673FC3">
        <w:rPr>
          <w:rFonts w:ascii="Times New Roman" w:hAnsi="Times New Roman"/>
          <w:sz w:val="28"/>
          <w:szCs w:val="28"/>
        </w:rPr>
        <w:t xml:space="preserve"> every week)</w:t>
      </w:r>
      <w:r w:rsidR="0079121B" w:rsidRPr="00673FC3">
        <w:rPr>
          <w:rFonts w:ascii="Times New Roman" w:hAnsi="Times New Roman"/>
          <w:sz w:val="28"/>
          <w:szCs w:val="28"/>
        </w:rPr>
        <w:t>, so they can be printed out on one page back-to-back.  Why not keep it short and to the point?</w:t>
      </w:r>
    </w:p>
    <w:p w:rsidR="0079121B" w:rsidRPr="00673FC3" w:rsidRDefault="0079121B" w:rsidP="0079121B">
      <w:pPr>
        <w:pStyle w:val="PlainText"/>
        <w:spacing w:after="240"/>
        <w:ind w:firstLine="720"/>
        <w:rPr>
          <w:rFonts w:ascii="Times New Roman" w:hAnsi="Times New Roman"/>
          <w:sz w:val="28"/>
          <w:szCs w:val="28"/>
        </w:rPr>
      </w:pPr>
      <w:r w:rsidRPr="00673FC3">
        <w:rPr>
          <w:rFonts w:ascii="Times New Roman" w:hAnsi="Times New Roman"/>
          <w:sz w:val="28"/>
          <w:szCs w:val="28"/>
        </w:rPr>
        <w:t>The goal is to post weekly briefs on GauchoSpace</w:t>
      </w:r>
      <w:r w:rsidR="009A409B" w:rsidRPr="00673FC3">
        <w:rPr>
          <w:rFonts w:ascii="Times New Roman" w:hAnsi="Times New Roman"/>
          <w:sz w:val="28"/>
          <w:szCs w:val="28"/>
        </w:rPr>
        <w:t xml:space="preserve"> on Tue</w:t>
      </w:r>
      <w:r w:rsidRPr="00673FC3">
        <w:rPr>
          <w:rFonts w:ascii="Times New Roman" w:hAnsi="Times New Roman"/>
          <w:sz w:val="28"/>
          <w:szCs w:val="28"/>
        </w:rPr>
        <w:t xml:space="preserve">sdays (the earlier the better) before </w:t>
      </w:r>
      <w:r w:rsidR="009A409B" w:rsidRPr="00673FC3">
        <w:rPr>
          <w:rFonts w:ascii="Times New Roman" w:hAnsi="Times New Roman"/>
          <w:sz w:val="28"/>
          <w:szCs w:val="28"/>
        </w:rPr>
        <w:t>5 p.m.</w:t>
      </w:r>
      <w:r w:rsidRPr="00673FC3">
        <w:rPr>
          <w:rFonts w:ascii="Times New Roman" w:hAnsi="Times New Roman"/>
          <w:sz w:val="28"/>
          <w:szCs w:val="28"/>
        </w:rPr>
        <w:t>, so that we may come to class having read them.</w:t>
      </w:r>
    </w:p>
    <w:p w:rsidR="008830E5" w:rsidRPr="00673FC3" w:rsidRDefault="008830E5" w:rsidP="008830E5">
      <w:pPr>
        <w:pStyle w:val="SH"/>
        <w:rPr>
          <w:i/>
          <w:sz w:val="28"/>
          <w:szCs w:val="28"/>
        </w:rPr>
      </w:pPr>
      <w:r w:rsidRPr="00673FC3">
        <w:rPr>
          <w:i/>
          <w:sz w:val="28"/>
          <w:szCs w:val="28"/>
        </w:rPr>
        <w:t>Paper Style and “Grading” Policy</w:t>
      </w:r>
    </w:p>
    <w:p w:rsidR="008830E5" w:rsidRPr="00673FC3" w:rsidRDefault="008830E5" w:rsidP="008830E5">
      <w:pPr>
        <w:pStyle w:val="P1"/>
        <w:spacing w:before="0"/>
        <w:rPr>
          <w:sz w:val="28"/>
          <w:szCs w:val="28"/>
        </w:rPr>
      </w:pPr>
      <w:r w:rsidRPr="00673FC3">
        <w:rPr>
          <w:b/>
          <w:sz w:val="28"/>
          <w:szCs w:val="28"/>
        </w:rPr>
        <w:t xml:space="preserve">Paper style:  </w:t>
      </w:r>
      <w:r w:rsidRPr="00673FC3">
        <w:rPr>
          <w:sz w:val="28"/>
          <w:szCs w:val="28"/>
        </w:rPr>
        <w:t xml:space="preserve">The formatting guidelines for all papers in this course are 1” margins all around and 12 point size. I would like all papers single-spaced so that </w:t>
      </w:r>
      <w:r w:rsidRPr="00673FC3">
        <w:rPr>
          <w:sz w:val="28"/>
          <w:szCs w:val="28"/>
        </w:rPr>
        <w:lastRenderedPageBreak/>
        <w:t xml:space="preserve">they use one sheet of paper when I print them out, as I must.  For grammar and other writing matters, see John Foran, “Tips for Writers.”  </w:t>
      </w:r>
      <w:r w:rsidRPr="00673FC3">
        <w:rPr>
          <w:i/>
          <w:sz w:val="28"/>
          <w:szCs w:val="28"/>
        </w:rPr>
        <w:t>All papers are to be submitted on GauchoSpace.</w:t>
      </w:r>
    </w:p>
    <w:p w:rsidR="008830E5" w:rsidRPr="00673FC3" w:rsidRDefault="008830E5" w:rsidP="008830E5">
      <w:pPr>
        <w:pStyle w:val="P1"/>
        <w:rPr>
          <w:sz w:val="28"/>
          <w:szCs w:val="28"/>
        </w:rPr>
      </w:pPr>
      <w:r w:rsidRPr="00673FC3">
        <w:rPr>
          <w:b/>
          <w:sz w:val="28"/>
          <w:szCs w:val="28"/>
        </w:rPr>
        <w:t xml:space="preserve">Grading system:  </w:t>
      </w:r>
      <w:r w:rsidRPr="00673FC3">
        <w:rPr>
          <w:sz w:val="28"/>
          <w:szCs w:val="28"/>
        </w:rPr>
        <w:t xml:space="preserve">Since all the paper assignments in this class are short, they </w:t>
      </w:r>
      <w:r w:rsidR="0065593B" w:rsidRPr="00673FC3">
        <w:rPr>
          <w:sz w:val="28"/>
          <w:szCs w:val="28"/>
        </w:rPr>
        <w:t>will</w:t>
      </w:r>
      <w:r w:rsidRPr="00673FC3">
        <w:rPr>
          <w:sz w:val="28"/>
          <w:szCs w:val="28"/>
        </w:rPr>
        <w:t xml:space="preserve"> be “graded” on a check minus/check/check plus system, where “v+” is roughly an “A”, “v” is roughly a “B”, and “v-” is roughly a “C.”  You may also receive a “split” grade, such as v/v+ or v-/v.  You may on occasion even have the good fortune to receive a “v++” which can be thought of as something like “A+.”  This is a graduate seminar, so final grades should be in the A to A+ range.</w:t>
      </w:r>
    </w:p>
    <w:p w:rsidR="008830E5" w:rsidRPr="00673FC3" w:rsidRDefault="008830E5" w:rsidP="008830E5">
      <w:pPr>
        <w:pStyle w:val="P1"/>
        <w:rPr>
          <w:sz w:val="28"/>
          <w:szCs w:val="28"/>
        </w:rPr>
      </w:pPr>
      <w:r w:rsidRPr="00673FC3">
        <w:rPr>
          <w:sz w:val="28"/>
          <w:szCs w:val="28"/>
        </w:rPr>
        <w:t>If you have any questions about a grade, please see the person sitting next to you as I don’t want to talk about it – we’re not doing this for the grade…</w:t>
      </w:r>
    </w:p>
    <w:p w:rsidR="00AE3C12" w:rsidRPr="00673FC3" w:rsidRDefault="00AE3C12" w:rsidP="00AE3C12">
      <w:pPr>
        <w:pStyle w:val="P1"/>
        <w:ind w:firstLine="0"/>
        <w:rPr>
          <w:b/>
          <w:sz w:val="28"/>
          <w:szCs w:val="28"/>
        </w:rPr>
      </w:pPr>
      <w:r w:rsidRPr="00673FC3">
        <w:rPr>
          <w:b/>
          <w:sz w:val="28"/>
          <w:szCs w:val="28"/>
        </w:rPr>
        <w:t>Writing Resources</w:t>
      </w:r>
    </w:p>
    <w:p w:rsidR="00AE3C12" w:rsidRPr="00673FC3" w:rsidRDefault="008B16EE" w:rsidP="00AE3C12">
      <w:pPr>
        <w:pStyle w:val="P1"/>
        <w:rPr>
          <w:sz w:val="28"/>
          <w:szCs w:val="28"/>
        </w:rPr>
      </w:pPr>
      <w:r w:rsidRPr="00673FC3">
        <w:rPr>
          <w:sz w:val="28"/>
          <w:szCs w:val="28"/>
        </w:rPr>
        <w:t xml:space="preserve">We all need to work on our writing skills, continuously;  each of us can become better at this.  </w:t>
      </w:r>
      <w:r w:rsidR="00AE3C12" w:rsidRPr="00673FC3">
        <w:rPr>
          <w:sz w:val="28"/>
          <w:szCs w:val="28"/>
        </w:rPr>
        <w:t xml:space="preserve">The class GauchoSpace contains several excellent guides on how to write well, by John Foran, Chris Bickel, Manuel Callahan, </w:t>
      </w:r>
      <w:r w:rsidR="00EE407A" w:rsidRPr="00673FC3">
        <w:rPr>
          <w:sz w:val="28"/>
          <w:szCs w:val="28"/>
        </w:rPr>
        <w:t xml:space="preserve">Arthur McEvoy, </w:t>
      </w:r>
      <w:r w:rsidR="00AE3C12" w:rsidRPr="00673FC3">
        <w:rPr>
          <w:sz w:val="28"/>
          <w:szCs w:val="28"/>
        </w:rPr>
        <w:t xml:space="preserve">and </w:t>
      </w:r>
      <w:r w:rsidR="00A2635C" w:rsidRPr="00673FC3">
        <w:rPr>
          <w:sz w:val="28"/>
          <w:szCs w:val="28"/>
        </w:rPr>
        <w:t>UCSB for Writers</w:t>
      </w:r>
      <w:r w:rsidR="00AE3C12" w:rsidRPr="00673FC3">
        <w:rPr>
          <w:sz w:val="28"/>
          <w:szCs w:val="28"/>
        </w:rPr>
        <w:t>.</w:t>
      </w:r>
      <w:r w:rsidR="001942F8" w:rsidRPr="00673FC3">
        <w:rPr>
          <w:sz w:val="28"/>
          <w:szCs w:val="28"/>
        </w:rPr>
        <w:t xml:space="preserve">  </w:t>
      </w:r>
      <w:r w:rsidRPr="00673FC3">
        <w:rPr>
          <w:sz w:val="28"/>
          <w:szCs w:val="28"/>
        </w:rPr>
        <w:t xml:space="preserve">You might want </w:t>
      </w:r>
      <w:r w:rsidR="001942F8" w:rsidRPr="00673FC3">
        <w:rPr>
          <w:sz w:val="28"/>
          <w:szCs w:val="28"/>
        </w:rPr>
        <w:t xml:space="preserve">to study </w:t>
      </w:r>
      <w:r w:rsidR="008F43AE" w:rsidRPr="00673FC3">
        <w:rPr>
          <w:sz w:val="28"/>
          <w:szCs w:val="28"/>
        </w:rPr>
        <w:t xml:space="preserve">at least one of </w:t>
      </w:r>
      <w:r w:rsidR="001942F8" w:rsidRPr="00673FC3">
        <w:rPr>
          <w:sz w:val="28"/>
          <w:szCs w:val="28"/>
        </w:rPr>
        <w:t>these before every piece of writing you do this quarter, until you feel you have mastered and can practice what they say.</w:t>
      </w:r>
    </w:p>
    <w:p w:rsidR="00FD49F2" w:rsidRPr="00673FC3" w:rsidRDefault="00FD49F2" w:rsidP="00FD49F2">
      <w:pPr>
        <w:pStyle w:val="Heading1"/>
        <w:keepNext w:val="0"/>
        <w:widowControl w:val="0"/>
        <w:spacing w:before="360" w:after="240"/>
        <w:ind w:left="0" w:firstLine="0"/>
        <w:rPr>
          <w:sz w:val="28"/>
          <w:szCs w:val="28"/>
        </w:rPr>
      </w:pPr>
      <w:r w:rsidRPr="00673FC3">
        <w:rPr>
          <w:sz w:val="28"/>
          <w:szCs w:val="28"/>
        </w:rPr>
        <w:t xml:space="preserve">Following the News:  Tracking Current Issues </w:t>
      </w:r>
    </w:p>
    <w:p w:rsidR="00FD49F2" w:rsidRPr="00673FC3" w:rsidRDefault="00FD49F2" w:rsidP="00FD49F2">
      <w:pPr>
        <w:pStyle w:val="Heading1"/>
        <w:keepNext w:val="0"/>
        <w:ind w:left="0" w:firstLine="720"/>
        <w:rPr>
          <w:b w:val="0"/>
          <w:sz w:val="28"/>
          <w:szCs w:val="28"/>
        </w:rPr>
      </w:pPr>
      <w:r w:rsidRPr="00673FC3">
        <w:rPr>
          <w:b w:val="0"/>
          <w:sz w:val="28"/>
          <w:szCs w:val="28"/>
        </w:rPr>
        <w:t xml:space="preserve">As a series of current “events” and ongoing process, climate change – whether named or not </w:t>
      </w:r>
      <w:r w:rsidR="00647930" w:rsidRPr="00673FC3">
        <w:rPr>
          <w:b w:val="0"/>
          <w:sz w:val="28"/>
          <w:szCs w:val="28"/>
        </w:rPr>
        <w:t>–</w:t>
      </w:r>
      <w:r w:rsidR="0065593B" w:rsidRPr="00673FC3">
        <w:rPr>
          <w:b w:val="0"/>
          <w:sz w:val="28"/>
          <w:szCs w:val="28"/>
        </w:rPr>
        <w:t xml:space="preserve"> is</w:t>
      </w:r>
      <w:r w:rsidRPr="00673FC3">
        <w:rPr>
          <w:b w:val="0"/>
          <w:sz w:val="28"/>
          <w:szCs w:val="28"/>
        </w:rPr>
        <w:t xml:space="preserve"> always in the news.  As the occasion arises, we may discuss current events, so please feel free to share news with the class, especially if you are moved to report on the news for a reaction paper.</w:t>
      </w:r>
    </w:p>
    <w:p w:rsidR="00FD49F2" w:rsidRPr="00673FC3" w:rsidRDefault="00FD49F2" w:rsidP="00FD49F2">
      <w:pPr>
        <w:pStyle w:val="Heading1"/>
        <w:keepNext w:val="0"/>
        <w:ind w:left="0" w:firstLine="720"/>
        <w:rPr>
          <w:b w:val="0"/>
          <w:sz w:val="28"/>
          <w:szCs w:val="28"/>
        </w:rPr>
      </w:pPr>
      <w:r w:rsidRPr="00673FC3">
        <w:rPr>
          <w:b w:val="0"/>
          <w:sz w:val="28"/>
          <w:szCs w:val="28"/>
        </w:rPr>
        <w:t>Some tips on how to read and analyze the news are found in our GauchoSpace:  Rich Kaplan, “Analyzing the News,” and Yousef Baker, “Reading the News on the Middle East.”</w:t>
      </w:r>
    </w:p>
    <w:p w:rsidR="00FD49F2" w:rsidRPr="00673FC3" w:rsidRDefault="00FD49F2" w:rsidP="00FD49F2">
      <w:pPr>
        <w:pStyle w:val="Heading1"/>
        <w:keepNext w:val="0"/>
        <w:ind w:left="0" w:firstLine="720"/>
        <w:rPr>
          <w:b w:val="0"/>
          <w:sz w:val="28"/>
          <w:szCs w:val="28"/>
        </w:rPr>
      </w:pPr>
      <w:r w:rsidRPr="00673FC3">
        <w:rPr>
          <w:b w:val="0"/>
          <w:sz w:val="28"/>
          <w:szCs w:val="28"/>
        </w:rPr>
        <w:t xml:space="preserve">As the occasion arises, we may discuss current events, so please feel free to share news with the class by bringing it to the instructors’ attention.  </w:t>
      </w:r>
    </w:p>
    <w:p w:rsidR="00FD49F2" w:rsidRPr="00673FC3" w:rsidRDefault="00FD49F2" w:rsidP="00FD49F2">
      <w:pPr>
        <w:pStyle w:val="Heading1"/>
        <w:keepNext w:val="0"/>
        <w:ind w:left="1440"/>
        <w:rPr>
          <w:b w:val="0"/>
          <w:sz w:val="28"/>
          <w:szCs w:val="28"/>
        </w:rPr>
      </w:pPr>
      <w:r w:rsidRPr="00673FC3">
        <w:rPr>
          <w:b w:val="0"/>
          <w:sz w:val="28"/>
          <w:szCs w:val="28"/>
        </w:rPr>
        <w:t xml:space="preserve">Excellent resources, among others, are: </w:t>
      </w:r>
    </w:p>
    <w:p w:rsidR="00FD49F2" w:rsidRPr="00673FC3" w:rsidRDefault="00FD49F2" w:rsidP="00FD49F2">
      <w:pPr>
        <w:pStyle w:val="Heading1"/>
        <w:keepNext w:val="0"/>
        <w:ind w:left="1440"/>
        <w:rPr>
          <w:b w:val="0"/>
          <w:i/>
          <w:sz w:val="28"/>
          <w:szCs w:val="28"/>
        </w:rPr>
      </w:pPr>
      <w:r w:rsidRPr="00673FC3">
        <w:rPr>
          <w:b w:val="0"/>
          <w:i/>
          <w:sz w:val="28"/>
          <w:szCs w:val="28"/>
        </w:rPr>
        <w:t xml:space="preserve">Grist – Environmental News, Commentary, Advice </w:t>
      </w:r>
      <w:r w:rsidR="00647930" w:rsidRPr="00673FC3">
        <w:rPr>
          <w:b w:val="0"/>
          <w:i/>
          <w:sz w:val="28"/>
          <w:szCs w:val="28"/>
        </w:rPr>
        <w:t>–</w:t>
      </w:r>
      <w:r w:rsidRPr="00673FC3">
        <w:rPr>
          <w:b w:val="0"/>
          <w:i/>
          <w:sz w:val="28"/>
          <w:szCs w:val="28"/>
        </w:rPr>
        <w:t xml:space="preserve"> </w:t>
      </w:r>
      <w:hyperlink r:id="rId15" w:history="1">
        <w:r w:rsidRPr="00673FC3">
          <w:rPr>
            <w:rStyle w:val="Hyperlink"/>
            <w:b w:val="0"/>
            <w:i/>
            <w:sz w:val="28"/>
            <w:szCs w:val="28"/>
          </w:rPr>
          <w:t>http://grist.org/</w:t>
        </w:r>
      </w:hyperlink>
      <w:r w:rsidRPr="00673FC3">
        <w:rPr>
          <w:b w:val="0"/>
          <w:i/>
          <w:sz w:val="28"/>
          <w:szCs w:val="28"/>
        </w:rPr>
        <w:t xml:space="preserve"> </w:t>
      </w:r>
      <w:r w:rsidR="00647930" w:rsidRPr="00673FC3">
        <w:rPr>
          <w:b w:val="0"/>
          <w:i/>
          <w:sz w:val="28"/>
          <w:szCs w:val="28"/>
        </w:rPr>
        <w:t>–</w:t>
      </w:r>
      <w:r w:rsidRPr="00673FC3">
        <w:rPr>
          <w:b w:val="0"/>
          <w:i/>
          <w:sz w:val="28"/>
          <w:szCs w:val="28"/>
        </w:rPr>
        <w:t xml:space="preserve"> </w:t>
      </w:r>
      <w:r w:rsidRPr="00673FC3">
        <w:rPr>
          <w:b w:val="0"/>
          <w:sz w:val="28"/>
          <w:szCs w:val="28"/>
        </w:rPr>
        <w:t>“An American non-profit online magazine that has been publishing environmental news and commentary since 1999. Grist’s taglines are ‘Gloom and doom with a sense of humor’ and ‘A beacon in the smog’” – Wikipedia.</w:t>
      </w:r>
    </w:p>
    <w:p w:rsidR="00FD49F2" w:rsidRPr="00673FC3" w:rsidRDefault="00FD49F2" w:rsidP="00FD49F2">
      <w:pPr>
        <w:pStyle w:val="Heading1"/>
        <w:keepNext w:val="0"/>
        <w:ind w:left="1440"/>
        <w:rPr>
          <w:b w:val="0"/>
          <w:sz w:val="28"/>
          <w:szCs w:val="28"/>
        </w:rPr>
      </w:pPr>
      <w:r w:rsidRPr="00673FC3">
        <w:rPr>
          <w:b w:val="0"/>
          <w:i/>
          <w:sz w:val="28"/>
          <w:szCs w:val="28"/>
        </w:rPr>
        <w:lastRenderedPageBreak/>
        <w:t xml:space="preserve">EcoWatch </w:t>
      </w:r>
      <w:r w:rsidR="00647930" w:rsidRPr="00673FC3">
        <w:rPr>
          <w:b w:val="0"/>
          <w:i/>
          <w:sz w:val="28"/>
          <w:szCs w:val="28"/>
        </w:rPr>
        <w:t>–</w:t>
      </w:r>
      <w:r w:rsidRPr="00673FC3">
        <w:rPr>
          <w:b w:val="0"/>
          <w:i/>
          <w:sz w:val="28"/>
          <w:szCs w:val="28"/>
        </w:rPr>
        <w:t xml:space="preserve"> </w:t>
      </w:r>
      <w:hyperlink r:id="rId16" w:history="1">
        <w:r w:rsidRPr="00673FC3">
          <w:rPr>
            <w:rStyle w:val="Hyperlink"/>
            <w:b w:val="0"/>
            <w:i/>
            <w:sz w:val="28"/>
            <w:szCs w:val="28"/>
          </w:rPr>
          <w:t>http://ecowatch.com/</w:t>
        </w:r>
      </w:hyperlink>
      <w:r w:rsidRPr="00673FC3">
        <w:rPr>
          <w:b w:val="0"/>
          <w:i/>
          <w:sz w:val="28"/>
          <w:szCs w:val="28"/>
        </w:rPr>
        <w:t xml:space="preserve"> </w:t>
      </w:r>
      <w:r w:rsidR="00647930" w:rsidRPr="00673FC3">
        <w:rPr>
          <w:b w:val="0"/>
          <w:i/>
          <w:sz w:val="28"/>
          <w:szCs w:val="28"/>
        </w:rPr>
        <w:t>–</w:t>
      </w:r>
      <w:r w:rsidRPr="00673FC3">
        <w:rPr>
          <w:b w:val="0"/>
          <w:i/>
          <w:sz w:val="28"/>
          <w:szCs w:val="28"/>
        </w:rPr>
        <w:t xml:space="preserve"> </w:t>
      </w:r>
      <w:r w:rsidRPr="00673FC3">
        <w:rPr>
          <w:b w:val="0"/>
          <w:sz w:val="28"/>
          <w:szCs w:val="28"/>
        </w:rPr>
        <w:t>“EcoWatch is a dedicated platform for environmental news that helps transform the ability of individuals to learn about environmental issues and take action. EcoWatch provides timely access to relevant information that educates and motivates individuals to become engaged in their community, adopt sustainable practices and support strong environmental policy.”</w:t>
      </w:r>
    </w:p>
    <w:p w:rsidR="00FD49F2" w:rsidRPr="00673FC3" w:rsidRDefault="00FD49F2" w:rsidP="00FD49F2">
      <w:pPr>
        <w:spacing w:before="240" w:after="0" w:line="240" w:lineRule="auto"/>
        <w:ind w:left="1440" w:hanging="720"/>
        <w:outlineLvl w:val="0"/>
        <w:rPr>
          <w:rFonts w:ascii="Times New Roman" w:hAnsi="Times New Roman"/>
          <w:sz w:val="28"/>
          <w:szCs w:val="28"/>
        </w:rPr>
      </w:pPr>
      <w:r w:rsidRPr="00673FC3">
        <w:rPr>
          <w:rFonts w:ascii="Times New Roman" w:hAnsi="Times New Roman"/>
          <w:i/>
          <w:sz w:val="28"/>
          <w:szCs w:val="28"/>
        </w:rPr>
        <w:t>Resilience</w:t>
      </w:r>
      <w:r w:rsidRPr="00673FC3">
        <w:rPr>
          <w:rFonts w:ascii="Times New Roman" w:hAnsi="Times New Roman"/>
          <w:sz w:val="28"/>
          <w:szCs w:val="28"/>
        </w:rPr>
        <w:t xml:space="preserve"> – </w:t>
      </w:r>
      <w:hyperlink r:id="rId17" w:history="1">
        <w:r w:rsidRPr="00673FC3">
          <w:rPr>
            <w:rStyle w:val="Hyperlink"/>
            <w:rFonts w:ascii="Times New Roman" w:hAnsi="Times New Roman"/>
            <w:sz w:val="28"/>
            <w:szCs w:val="28"/>
          </w:rPr>
          <w:t>http://www.resilience.org/</w:t>
        </w:r>
      </w:hyperlink>
      <w:r w:rsidRPr="00673FC3">
        <w:rPr>
          <w:rFonts w:ascii="Times New Roman" w:hAnsi="Times New Roman"/>
          <w:sz w:val="28"/>
          <w:szCs w:val="28"/>
        </w:rPr>
        <w:t xml:space="preserve"> </w:t>
      </w:r>
      <w:r w:rsidR="00647930" w:rsidRPr="00673FC3">
        <w:rPr>
          <w:rFonts w:ascii="Times New Roman" w:hAnsi="Times New Roman"/>
          <w:sz w:val="28"/>
          <w:szCs w:val="28"/>
        </w:rPr>
        <w:t>–</w:t>
      </w:r>
      <w:r w:rsidRPr="00673FC3">
        <w:rPr>
          <w:rFonts w:ascii="Times New Roman" w:hAnsi="Times New Roman"/>
          <w:sz w:val="28"/>
          <w:szCs w:val="28"/>
        </w:rPr>
        <w:t xml:space="preserve"> </w:t>
      </w:r>
      <w:r w:rsidR="00647930" w:rsidRPr="00673FC3">
        <w:rPr>
          <w:rFonts w:ascii="Times New Roman" w:hAnsi="Times New Roman"/>
          <w:b/>
          <w:sz w:val="28"/>
          <w:szCs w:val="28"/>
        </w:rPr>
        <w:t>note:</w:t>
      </w:r>
      <w:r w:rsidR="00647930" w:rsidRPr="00673FC3">
        <w:rPr>
          <w:rFonts w:ascii="Times New Roman" w:hAnsi="Times New Roman"/>
          <w:sz w:val="28"/>
          <w:szCs w:val="28"/>
        </w:rPr>
        <w:t xml:space="preserve">  </w:t>
      </w:r>
      <w:r w:rsidR="00647930" w:rsidRPr="00673FC3">
        <w:rPr>
          <w:rFonts w:ascii="Times New Roman" w:hAnsi="Times New Roman"/>
          <w:b/>
          <w:sz w:val="28"/>
          <w:szCs w:val="28"/>
        </w:rPr>
        <w:t>please subscribe to the daily feed!</w:t>
      </w:r>
      <w:r w:rsidR="00647930" w:rsidRPr="00673FC3">
        <w:rPr>
          <w:rFonts w:ascii="Times New Roman" w:hAnsi="Times New Roman"/>
          <w:sz w:val="28"/>
          <w:szCs w:val="28"/>
        </w:rPr>
        <w:t xml:space="preserve"> – </w:t>
      </w:r>
      <w:r w:rsidRPr="00673FC3">
        <w:rPr>
          <w:rFonts w:ascii="Times New Roman" w:hAnsi="Times New Roman"/>
          <w:sz w:val="28"/>
          <w:szCs w:val="28"/>
        </w:rPr>
        <w:t>“both an information clearinghouse and a network of action-oriented groups. Our focus is on building community resilience in a world of multiple emerging challenges: the decline of cheap energy, the depletion of critical resources like water, complex environmental crises like climate change and biodiversity loss, and the social and economic issues which are linked to these. We like to think of the site as a community library with space to read and think, but also as a vibrant café in which to meet people, discuss ideas and projects, and pick up and share tips on how to build the resilience of your community, your household, or yourself.”</w:t>
      </w:r>
    </w:p>
    <w:p w:rsidR="00FD49F2" w:rsidRPr="00673FC3" w:rsidRDefault="00FD49F2" w:rsidP="00FD49F2">
      <w:pPr>
        <w:pStyle w:val="Heading1"/>
        <w:keepNext w:val="0"/>
        <w:ind w:left="1440"/>
        <w:rPr>
          <w:b w:val="0"/>
          <w:sz w:val="28"/>
          <w:szCs w:val="28"/>
        </w:rPr>
      </w:pPr>
      <w:bookmarkStart w:id="0" w:name="resilience"/>
      <w:bookmarkEnd w:id="0"/>
      <w:r w:rsidRPr="00673FC3">
        <w:rPr>
          <w:b w:val="0"/>
          <w:i/>
          <w:sz w:val="28"/>
          <w:szCs w:val="28"/>
        </w:rPr>
        <w:t>The New York Times</w:t>
      </w:r>
      <w:r w:rsidRPr="00673FC3">
        <w:rPr>
          <w:b w:val="0"/>
          <w:sz w:val="28"/>
          <w:szCs w:val="28"/>
        </w:rPr>
        <w:t xml:space="preserve"> </w:t>
      </w:r>
      <w:r w:rsidR="00647930" w:rsidRPr="00673FC3">
        <w:rPr>
          <w:b w:val="0"/>
          <w:sz w:val="28"/>
          <w:szCs w:val="28"/>
        </w:rPr>
        <w:t>–</w:t>
      </w:r>
      <w:r w:rsidRPr="00673FC3">
        <w:rPr>
          <w:b w:val="0"/>
          <w:sz w:val="28"/>
          <w:szCs w:val="28"/>
        </w:rPr>
        <w:t xml:space="preserve"> </w:t>
      </w:r>
      <w:hyperlink r:id="rId18" w:history="1">
        <w:r w:rsidRPr="00673FC3">
          <w:rPr>
            <w:rStyle w:val="Hyperlink"/>
            <w:b w:val="0"/>
            <w:i/>
            <w:sz w:val="28"/>
            <w:szCs w:val="28"/>
          </w:rPr>
          <w:t>http://www.nytimes.com</w:t>
        </w:r>
      </w:hyperlink>
      <w:r w:rsidRPr="00673FC3">
        <w:rPr>
          <w:b w:val="0"/>
          <w:sz w:val="28"/>
          <w:szCs w:val="28"/>
        </w:rPr>
        <w:t xml:space="preserve"> </w:t>
      </w:r>
      <w:r w:rsidR="00647930" w:rsidRPr="00673FC3">
        <w:rPr>
          <w:b w:val="0"/>
          <w:sz w:val="28"/>
          <w:szCs w:val="28"/>
        </w:rPr>
        <w:t>–</w:t>
      </w:r>
      <w:r w:rsidRPr="00673FC3">
        <w:rPr>
          <w:b w:val="0"/>
          <w:sz w:val="28"/>
          <w:szCs w:val="28"/>
        </w:rPr>
        <w:t xml:space="preserve"> the paper of record in the U.S.</w:t>
      </w:r>
    </w:p>
    <w:p w:rsidR="00FD49F2" w:rsidRPr="00673FC3" w:rsidRDefault="00FD49F2" w:rsidP="00FD49F2">
      <w:pPr>
        <w:pStyle w:val="Heading1"/>
        <w:keepNext w:val="0"/>
        <w:ind w:left="1440"/>
        <w:rPr>
          <w:sz w:val="28"/>
          <w:szCs w:val="28"/>
        </w:rPr>
      </w:pPr>
      <w:r w:rsidRPr="00673FC3">
        <w:rPr>
          <w:b w:val="0"/>
          <w:sz w:val="28"/>
          <w:szCs w:val="28"/>
        </w:rPr>
        <w:t xml:space="preserve">BBC News </w:t>
      </w:r>
      <w:r w:rsidR="00647930" w:rsidRPr="00673FC3">
        <w:rPr>
          <w:b w:val="0"/>
          <w:sz w:val="28"/>
          <w:szCs w:val="28"/>
        </w:rPr>
        <w:t>–</w:t>
      </w:r>
      <w:r w:rsidRPr="00673FC3">
        <w:rPr>
          <w:b w:val="0"/>
          <w:sz w:val="28"/>
          <w:szCs w:val="28"/>
        </w:rPr>
        <w:t xml:space="preserve"> </w:t>
      </w:r>
      <w:hyperlink r:id="rId19" w:history="1">
        <w:r w:rsidRPr="00673FC3">
          <w:rPr>
            <w:rStyle w:val="Hyperlink"/>
            <w:b w:val="0"/>
            <w:i/>
            <w:sz w:val="28"/>
            <w:szCs w:val="28"/>
          </w:rPr>
          <w:t>http://www.bbc.co.uk/</w:t>
        </w:r>
      </w:hyperlink>
      <w:r w:rsidRPr="00673FC3">
        <w:rPr>
          <w:b w:val="0"/>
          <w:sz w:val="28"/>
          <w:szCs w:val="28"/>
        </w:rPr>
        <w:t xml:space="preserve">  </w:t>
      </w:r>
      <w:r w:rsidR="00647930" w:rsidRPr="00673FC3">
        <w:rPr>
          <w:b w:val="0"/>
          <w:sz w:val="28"/>
          <w:szCs w:val="28"/>
        </w:rPr>
        <w:t>–</w:t>
      </w:r>
      <w:r w:rsidRPr="00673FC3">
        <w:rPr>
          <w:b w:val="0"/>
          <w:sz w:val="28"/>
          <w:szCs w:val="28"/>
        </w:rPr>
        <w:t xml:space="preserve"> England and U.K.’s news source of record).</w:t>
      </w:r>
    </w:p>
    <w:p w:rsidR="00647930" w:rsidRPr="00673FC3" w:rsidRDefault="00FD49F2" w:rsidP="00647930">
      <w:pPr>
        <w:pStyle w:val="Heading1"/>
        <w:keepNext w:val="0"/>
        <w:ind w:left="1440"/>
        <w:rPr>
          <w:sz w:val="28"/>
          <w:szCs w:val="28"/>
        </w:rPr>
      </w:pPr>
      <w:r w:rsidRPr="00673FC3">
        <w:rPr>
          <w:b w:val="0"/>
          <w:i/>
          <w:sz w:val="28"/>
          <w:szCs w:val="28"/>
        </w:rPr>
        <w:t>The Guardian</w:t>
      </w:r>
      <w:r w:rsidRPr="00673FC3">
        <w:rPr>
          <w:b w:val="0"/>
          <w:sz w:val="28"/>
          <w:szCs w:val="28"/>
        </w:rPr>
        <w:t xml:space="preserve"> </w:t>
      </w:r>
      <w:r w:rsidR="00647930" w:rsidRPr="00673FC3">
        <w:rPr>
          <w:b w:val="0"/>
          <w:sz w:val="28"/>
          <w:szCs w:val="28"/>
        </w:rPr>
        <w:t>–</w:t>
      </w:r>
      <w:r w:rsidRPr="00673FC3">
        <w:rPr>
          <w:b w:val="0"/>
          <w:sz w:val="28"/>
          <w:szCs w:val="28"/>
        </w:rPr>
        <w:t xml:space="preserve">  </w:t>
      </w:r>
      <w:hyperlink r:id="rId20" w:history="1">
        <w:r w:rsidRPr="00673FC3">
          <w:rPr>
            <w:rStyle w:val="Hyperlink"/>
            <w:b w:val="0"/>
            <w:i/>
            <w:sz w:val="28"/>
            <w:szCs w:val="28"/>
          </w:rPr>
          <w:t>http://www.guardian.co.uk/</w:t>
        </w:r>
      </w:hyperlink>
      <w:r w:rsidRPr="00673FC3">
        <w:rPr>
          <w:b w:val="0"/>
          <w:i/>
          <w:sz w:val="28"/>
          <w:szCs w:val="28"/>
        </w:rPr>
        <w:t xml:space="preserve"> </w:t>
      </w:r>
      <w:r w:rsidR="00647930" w:rsidRPr="00673FC3">
        <w:rPr>
          <w:b w:val="0"/>
          <w:i/>
          <w:sz w:val="28"/>
          <w:szCs w:val="28"/>
        </w:rPr>
        <w:t>–</w:t>
      </w:r>
      <w:r w:rsidRPr="00673FC3">
        <w:rPr>
          <w:b w:val="0"/>
          <w:i/>
          <w:sz w:val="28"/>
          <w:szCs w:val="28"/>
        </w:rPr>
        <w:t xml:space="preserve"> </w:t>
      </w:r>
      <w:r w:rsidRPr="00673FC3">
        <w:rPr>
          <w:b w:val="0"/>
          <w:sz w:val="28"/>
          <w:szCs w:val="28"/>
        </w:rPr>
        <w:t>the United Kingdom’s best newspaper.</w:t>
      </w:r>
    </w:p>
    <w:p w:rsidR="00647930" w:rsidRPr="00673FC3" w:rsidRDefault="00647930" w:rsidP="00647930">
      <w:pPr>
        <w:pStyle w:val="Heading1"/>
        <w:keepNext w:val="0"/>
        <w:ind w:left="1440"/>
        <w:rPr>
          <w:sz w:val="28"/>
          <w:szCs w:val="28"/>
        </w:rPr>
      </w:pPr>
      <w:r w:rsidRPr="00673FC3">
        <w:rPr>
          <w:b w:val="0"/>
          <w:i/>
          <w:sz w:val="28"/>
          <w:szCs w:val="28"/>
        </w:rPr>
        <w:t>Al-Jazeera</w:t>
      </w:r>
      <w:r w:rsidRPr="00673FC3">
        <w:rPr>
          <w:b w:val="0"/>
          <w:sz w:val="28"/>
          <w:szCs w:val="28"/>
        </w:rPr>
        <w:t xml:space="preserve">, world news in English with a critical point of view:  </w:t>
      </w:r>
      <w:hyperlink r:id="rId21" w:history="1">
        <w:r w:rsidRPr="00673FC3">
          <w:rPr>
            <w:rStyle w:val="Hyperlink"/>
            <w:b w:val="0"/>
            <w:sz w:val="28"/>
            <w:szCs w:val="28"/>
          </w:rPr>
          <w:t>http://english.aljazeera.net/</w:t>
        </w:r>
      </w:hyperlink>
    </w:p>
    <w:p w:rsidR="00647930" w:rsidRPr="00673FC3" w:rsidRDefault="00647930" w:rsidP="00647930">
      <w:pPr>
        <w:pStyle w:val="Heading1"/>
        <w:keepNext w:val="0"/>
        <w:ind w:left="1440"/>
        <w:rPr>
          <w:sz w:val="28"/>
          <w:szCs w:val="28"/>
        </w:rPr>
      </w:pPr>
      <w:r w:rsidRPr="00673FC3">
        <w:rPr>
          <w:b w:val="0"/>
          <w:i/>
          <w:sz w:val="28"/>
          <w:szCs w:val="28"/>
        </w:rPr>
        <w:t xml:space="preserve">The Real News Network </w:t>
      </w:r>
      <w:r w:rsidRPr="00673FC3">
        <w:rPr>
          <w:b w:val="0"/>
          <w:sz w:val="28"/>
          <w:szCs w:val="28"/>
        </w:rPr>
        <w:t xml:space="preserve">(“daily television news that reports with ordinary people’s interests in mind. The Real News is … the missing link in the global media landscape”), at </w:t>
      </w:r>
      <w:hyperlink r:id="rId22" w:history="1">
        <w:r w:rsidRPr="00673FC3">
          <w:rPr>
            <w:rStyle w:val="Hyperlink"/>
            <w:b w:val="0"/>
            <w:sz w:val="28"/>
            <w:szCs w:val="28"/>
          </w:rPr>
          <w:t>http://therealnews.com/t2/about-us/mission</w:t>
        </w:r>
      </w:hyperlink>
    </w:p>
    <w:p w:rsidR="00647930" w:rsidRPr="00673FC3" w:rsidRDefault="00647930" w:rsidP="00647930">
      <w:pPr>
        <w:pStyle w:val="Heading1"/>
        <w:keepNext w:val="0"/>
        <w:ind w:left="1440"/>
        <w:rPr>
          <w:sz w:val="28"/>
          <w:szCs w:val="28"/>
        </w:rPr>
      </w:pPr>
      <w:r w:rsidRPr="00673FC3">
        <w:rPr>
          <w:b w:val="0"/>
          <w:i/>
          <w:sz w:val="28"/>
          <w:szCs w:val="28"/>
        </w:rPr>
        <w:t>Dissident Voices</w:t>
      </w:r>
      <w:r w:rsidRPr="00673FC3">
        <w:rPr>
          <w:b w:val="0"/>
          <w:sz w:val="28"/>
          <w:szCs w:val="28"/>
        </w:rPr>
        <w:t xml:space="preserve"> – “an internet newsletter dedicated to challenging the distortions and lies of the corporate press and the privileged classes it serves. The goal of </w:t>
      </w:r>
      <w:r w:rsidRPr="00673FC3">
        <w:rPr>
          <w:rStyle w:val="Emphasis"/>
          <w:b w:val="0"/>
          <w:sz w:val="28"/>
          <w:szCs w:val="28"/>
        </w:rPr>
        <w:t>Dissident Voice</w:t>
      </w:r>
      <w:r w:rsidRPr="00673FC3">
        <w:rPr>
          <w:b w:val="0"/>
          <w:sz w:val="28"/>
          <w:szCs w:val="28"/>
        </w:rPr>
        <w:t xml:space="preserve"> is to provide hard hitting, thought provoking and even entertaining news and commentaries on politics and culture that can serve as ammunition in struggles for peace and social justice”:  </w:t>
      </w:r>
      <w:hyperlink r:id="rId23" w:history="1">
        <w:r w:rsidRPr="00673FC3">
          <w:rPr>
            <w:rStyle w:val="Hyperlink"/>
            <w:b w:val="0"/>
            <w:sz w:val="28"/>
            <w:szCs w:val="28"/>
          </w:rPr>
          <w:t>https://dissidentvoice.org/about/</w:t>
        </w:r>
      </w:hyperlink>
    </w:p>
    <w:p w:rsidR="00FD49F2" w:rsidRPr="00673FC3" w:rsidRDefault="00FD49F2" w:rsidP="00FD49F2">
      <w:pPr>
        <w:pStyle w:val="Heading1"/>
        <w:keepNext w:val="0"/>
        <w:ind w:left="1440"/>
        <w:rPr>
          <w:b w:val="0"/>
          <w:sz w:val="28"/>
          <w:szCs w:val="28"/>
        </w:rPr>
      </w:pPr>
      <w:r w:rsidRPr="00673FC3">
        <w:rPr>
          <w:b w:val="0"/>
          <w:sz w:val="28"/>
          <w:szCs w:val="28"/>
        </w:rPr>
        <w:lastRenderedPageBreak/>
        <w:t xml:space="preserve">Amy Goodman’s </w:t>
      </w:r>
      <w:r w:rsidRPr="00673FC3">
        <w:rPr>
          <w:b w:val="0"/>
          <w:i/>
          <w:sz w:val="28"/>
          <w:szCs w:val="28"/>
        </w:rPr>
        <w:t>Democracy Now!</w:t>
      </w:r>
      <w:r w:rsidRPr="00673FC3">
        <w:rPr>
          <w:b w:val="0"/>
          <w:sz w:val="28"/>
          <w:szCs w:val="28"/>
        </w:rPr>
        <w:t xml:space="preserve"> </w:t>
      </w:r>
      <w:r w:rsidR="00647930" w:rsidRPr="00673FC3">
        <w:rPr>
          <w:b w:val="0"/>
          <w:sz w:val="28"/>
          <w:szCs w:val="28"/>
        </w:rPr>
        <w:t>–</w:t>
      </w:r>
      <w:r w:rsidRPr="00673FC3">
        <w:rPr>
          <w:b w:val="0"/>
          <w:sz w:val="28"/>
          <w:szCs w:val="28"/>
        </w:rPr>
        <w:t xml:space="preserve"> </w:t>
      </w:r>
      <w:hyperlink r:id="rId24" w:history="1">
        <w:r w:rsidRPr="00673FC3">
          <w:rPr>
            <w:rStyle w:val="Hyperlink"/>
            <w:b w:val="0"/>
            <w:i/>
            <w:sz w:val="28"/>
            <w:szCs w:val="28"/>
          </w:rPr>
          <w:t>http://www.democracynow.org/</w:t>
        </w:r>
      </w:hyperlink>
      <w:r w:rsidRPr="00673FC3">
        <w:rPr>
          <w:b w:val="0"/>
          <w:i/>
          <w:sz w:val="28"/>
          <w:szCs w:val="28"/>
        </w:rPr>
        <w:t xml:space="preserve"> </w:t>
      </w:r>
      <w:r w:rsidR="00647930" w:rsidRPr="00673FC3">
        <w:rPr>
          <w:b w:val="0"/>
          <w:i/>
          <w:sz w:val="28"/>
          <w:szCs w:val="28"/>
        </w:rPr>
        <w:t>–</w:t>
      </w:r>
      <w:r w:rsidRPr="00673FC3">
        <w:rPr>
          <w:b w:val="0"/>
          <w:i/>
          <w:sz w:val="28"/>
          <w:szCs w:val="28"/>
        </w:rPr>
        <w:t xml:space="preserve"> </w:t>
      </w:r>
      <w:r w:rsidRPr="00673FC3">
        <w:rPr>
          <w:b w:val="0"/>
          <w:sz w:val="28"/>
          <w:szCs w:val="28"/>
        </w:rPr>
        <w:t>the best source of progressive global political journalism in the U.S.  They will do extensive coverage of COP21.</w:t>
      </w:r>
    </w:p>
    <w:p w:rsidR="00FD49F2" w:rsidRPr="00673FC3" w:rsidRDefault="00FD49F2" w:rsidP="00FD49F2">
      <w:pPr>
        <w:pStyle w:val="EndnoteText"/>
        <w:widowControl w:val="0"/>
        <w:spacing w:before="360" w:after="240"/>
        <w:outlineLvl w:val="0"/>
        <w:rPr>
          <w:rFonts w:ascii="Times New Roman" w:hAnsi="Times New Roman"/>
          <w:b/>
          <w:sz w:val="28"/>
          <w:szCs w:val="28"/>
        </w:rPr>
      </w:pPr>
      <w:r w:rsidRPr="00673FC3">
        <w:rPr>
          <w:rFonts w:ascii="Times New Roman" w:hAnsi="Times New Roman"/>
          <w:b/>
          <w:sz w:val="28"/>
          <w:szCs w:val="28"/>
        </w:rPr>
        <w:t>Resources on an Earth in Crisis</w:t>
      </w:r>
    </w:p>
    <w:p w:rsidR="00FD49F2" w:rsidRPr="00673FC3" w:rsidRDefault="00FD49F2" w:rsidP="00FD49F2">
      <w:pPr>
        <w:pStyle w:val="EndnoteText"/>
        <w:spacing w:before="240"/>
        <w:ind w:firstLine="720"/>
        <w:outlineLvl w:val="0"/>
        <w:rPr>
          <w:rFonts w:ascii="Times New Roman" w:hAnsi="Times New Roman"/>
          <w:sz w:val="28"/>
          <w:szCs w:val="28"/>
        </w:rPr>
      </w:pPr>
      <w:r w:rsidRPr="00673FC3">
        <w:rPr>
          <w:rFonts w:ascii="Times New Roman" w:hAnsi="Times New Roman"/>
          <w:sz w:val="28"/>
          <w:szCs w:val="28"/>
        </w:rPr>
        <w:t>The following websites are useful sources of information on the climate crisis and on some of the things people are doing about it…</w:t>
      </w:r>
    </w:p>
    <w:p w:rsidR="00FD49F2" w:rsidRPr="00673FC3" w:rsidRDefault="00FD49F2" w:rsidP="00FD49F2">
      <w:pPr>
        <w:pStyle w:val="EndnoteText"/>
        <w:spacing w:before="240"/>
        <w:ind w:firstLine="720"/>
        <w:outlineLvl w:val="0"/>
        <w:rPr>
          <w:rFonts w:ascii="Times New Roman" w:hAnsi="Times New Roman"/>
          <w:sz w:val="28"/>
          <w:szCs w:val="28"/>
        </w:rPr>
      </w:pPr>
      <w:r w:rsidRPr="00673FC3">
        <w:rPr>
          <w:rFonts w:ascii="Times New Roman" w:hAnsi="Times New Roman"/>
          <w:sz w:val="28"/>
          <w:szCs w:val="28"/>
        </w:rPr>
        <w:t xml:space="preserve">Climate Central – </w:t>
      </w:r>
      <w:hyperlink r:id="rId25" w:history="1">
        <w:r w:rsidRPr="00673FC3">
          <w:rPr>
            <w:rStyle w:val="Hyperlink"/>
            <w:rFonts w:ascii="Times New Roman" w:hAnsi="Times New Roman"/>
            <w:sz w:val="28"/>
            <w:szCs w:val="28"/>
          </w:rPr>
          <w:t>http://www.climatecentral.org/</w:t>
        </w:r>
      </w:hyperlink>
      <w:r w:rsidRPr="00673FC3">
        <w:rPr>
          <w:rFonts w:ascii="Times New Roman" w:hAnsi="Times New Roman"/>
          <w:sz w:val="28"/>
          <w:szCs w:val="28"/>
        </w:rPr>
        <w:t xml:space="preserve">  </w:t>
      </w:r>
    </w:p>
    <w:p w:rsidR="00FD49F2" w:rsidRPr="00673FC3" w:rsidRDefault="00FD49F2" w:rsidP="00FD49F2">
      <w:pPr>
        <w:pStyle w:val="EndnoteText"/>
        <w:spacing w:before="240"/>
        <w:ind w:firstLine="720"/>
        <w:outlineLvl w:val="0"/>
        <w:rPr>
          <w:rFonts w:ascii="Times New Roman" w:hAnsi="Times New Roman"/>
          <w:sz w:val="28"/>
          <w:szCs w:val="28"/>
        </w:rPr>
      </w:pPr>
      <w:r w:rsidRPr="00673FC3">
        <w:rPr>
          <w:rFonts w:ascii="Times New Roman" w:hAnsi="Times New Roman"/>
          <w:sz w:val="28"/>
          <w:szCs w:val="28"/>
        </w:rPr>
        <w:t xml:space="preserve">Climate Code Red – </w:t>
      </w:r>
      <w:hyperlink r:id="rId26" w:history="1">
        <w:r w:rsidRPr="00673FC3">
          <w:rPr>
            <w:rStyle w:val="Hyperlink"/>
            <w:rFonts w:ascii="Times New Roman" w:hAnsi="Times New Roman"/>
            <w:sz w:val="28"/>
            <w:szCs w:val="28"/>
          </w:rPr>
          <w:t>http://www.climatecodered.org/</w:t>
        </w:r>
      </w:hyperlink>
    </w:p>
    <w:p w:rsidR="00FD49F2" w:rsidRPr="00673FC3" w:rsidRDefault="00FD49F2" w:rsidP="00FD49F2">
      <w:pPr>
        <w:pStyle w:val="EndnoteText"/>
        <w:spacing w:before="240"/>
        <w:ind w:firstLine="720"/>
        <w:outlineLvl w:val="0"/>
        <w:rPr>
          <w:rFonts w:ascii="Times New Roman" w:hAnsi="Times New Roman"/>
          <w:sz w:val="28"/>
          <w:szCs w:val="28"/>
        </w:rPr>
      </w:pPr>
      <w:r w:rsidRPr="00673FC3">
        <w:rPr>
          <w:rFonts w:ascii="Times New Roman" w:hAnsi="Times New Roman"/>
          <w:sz w:val="28"/>
          <w:szCs w:val="28"/>
        </w:rPr>
        <w:t xml:space="preserve">Climate Connections –  </w:t>
      </w:r>
      <w:hyperlink r:id="rId27" w:history="1">
        <w:r w:rsidRPr="00673FC3">
          <w:rPr>
            <w:rStyle w:val="Hyperlink"/>
            <w:rFonts w:ascii="Times New Roman" w:hAnsi="Times New Roman"/>
            <w:sz w:val="28"/>
            <w:szCs w:val="28"/>
          </w:rPr>
          <w:t>http://climatevoices.wordpress.com/</w:t>
        </w:r>
      </w:hyperlink>
    </w:p>
    <w:p w:rsidR="00FD49F2" w:rsidRPr="00673FC3" w:rsidRDefault="00FD49F2" w:rsidP="00FD49F2">
      <w:pPr>
        <w:pStyle w:val="EndnoteText"/>
        <w:spacing w:before="240"/>
        <w:ind w:firstLine="720"/>
        <w:outlineLvl w:val="0"/>
        <w:rPr>
          <w:rFonts w:ascii="Times New Roman" w:hAnsi="Times New Roman"/>
          <w:sz w:val="28"/>
          <w:szCs w:val="28"/>
        </w:rPr>
      </w:pPr>
      <w:r w:rsidRPr="00673FC3">
        <w:rPr>
          <w:rFonts w:ascii="Times New Roman" w:hAnsi="Times New Roman"/>
          <w:bCs/>
          <w:sz w:val="28"/>
          <w:szCs w:val="28"/>
        </w:rPr>
        <w:t>Climate Debate Daily</w:t>
      </w:r>
      <w:r w:rsidRPr="00673FC3">
        <w:rPr>
          <w:rFonts w:ascii="Times New Roman" w:hAnsi="Times New Roman"/>
          <w:sz w:val="28"/>
          <w:szCs w:val="28"/>
        </w:rPr>
        <w:t xml:space="preserve"> – </w:t>
      </w:r>
      <w:hyperlink r:id="rId28" w:history="1">
        <w:r w:rsidRPr="00673FC3">
          <w:rPr>
            <w:rStyle w:val="Hyperlink"/>
            <w:rFonts w:ascii="Times New Roman" w:hAnsi="Times New Roman"/>
            <w:sz w:val="28"/>
            <w:szCs w:val="28"/>
          </w:rPr>
          <w:t>http://climatedebatedaily.com/</w:t>
        </w:r>
      </w:hyperlink>
      <w:r w:rsidRPr="00673FC3">
        <w:rPr>
          <w:rFonts w:ascii="Times New Roman" w:hAnsi="Times New Roman"/>
          <w:sz w:val="28"/>
          <w:szCs w:val="28"/>
        </w:rPr>
        <w:t xml:space="preserve">  </w:t>
      </w:r>
    </w:p>
    <w:p w:rsidR="00FD49F2" w:rsidRPr="00673FC3" w:rsidRDefault="00FD49F2" w:rsidP="00FD49F2">
      <w:pPr>
        <w:pStyle w:val="EndnoteText"/>
        <w:spacing w:before="240"/>
        <w:ind w:left="1440" w:hanging="720"/>
        <w:outlineLvl w:val="0"/>
        <w:rPr>
          <w:rFonts w:ascii="Times New Roman" w:hAnsi="Times New Roman"/>
          <w:i/>
          <w:sz w:val="28"/>
          <w:szCs w:val="28"/>
        </w:rPr>
      </w:pPr>
      <w:r w:rsidRPr="00673FC3">
        <w:rPr>
          <w:rFonts w:ascii="Times New Roman" w:hAnsi="Times New Roman"/>
          <w:sz w:val="28"/>
          <w:szCs w:val="28"/>
        </w:rPr>
        <w:t xml:space="preserve">Creative Climate:  Stories from a Changing World –  </w:t>
      </w:r>
      <w:hyperlink r:id="rId29" w:history="1">
        <w:r w:rsidRPr="00673FC3">
          <w:rPr>
            <w:rStyle w:val="Hyperlink"/>
            <w:rFonts w:ascii="Times New Roman" w:hAnsi="Times New Roman"/>
            <w:sz w:val="28"/>
            <w:szCs w:val="28"/>
          </w:rPr>
          <w:t>http://www.open.edu/openlearn/nature-environment/the-environment/creative-climate</w:t>
        </w:r>
      </w:hyperlink>
      <w:r w:rsidRPr="00673FC3">
        <w:rPr>
          <w:rFonts w:ascii="Times New Roman" w:hAnsi="Times New Roman"/>
          <w:sz w:val="28"/>
          <w:szCs w:val="28"/>
        </w:rPr>
        <w:t xml:space="preserve"> </w:t>
      </w:r>
    </w:p>
    <w:p w:rsidR="00FD49F2" w:rsidRPr="00673FC3" w:rsidRDefault="00FD49F2" w:rsidP="00FD49F2">
      <w:pPr>
        <w:shd w:val="clear" w:color="auto" w:fill="FFFFFF"/>
        <w:spacing w:before="240" w:after="0" w:line="240" w:lineRule="auto"/>
        <w:ind w:firstLine="720"/>
        <w:outlineLvl w:val="0"/>
        <w:rPr>
          <w:rFonts w:ascii="Times New Roman" w:eastAsia="Times New Roman" w:hAnsi="Times New Roman"/>
          <w:sz w:val="28"/>
          <w:szCs w:val="28"/>
        </w:rPr>
      </w:pPr>
      <w:r w:rsidRPr="00673FC3">
        <w:rPr>
          <w:rFonts w:ascii="Times New Roman" w:hAnsi="Times New Roman"/>
          <w:sz w:val="28"/>
          <w:szCs w:val="28"/>
        </w:rPr>
        <w:t xml:space="preserve">DeSmog Canada – </w:t>
      </w:r>
      <w:hyperlink r:id="rId30" w:history="1">
        <w:r w:rsidRPr="00673FC3">
          <w:rPr>
            <w:rStyle w:val="Hyperlink"/>
            <w:rFonts w:ascii="Times New Roman" w:hAnsi="Times New Roman"/>
            <w:sz w:val="28"/>
            <w:szCs w:val="28"/>
          </w:rPr>
          <w:t>http://www.desmog.ca/</w:t>
        </w:r>
      </w:hyperlink>
    </w:p>
    <w:p w:rsidR="00FD49F2" w:rsidRPr="00673FC3" w:rsidRDefault="00FD49F2" w:rsidP="00FD49F2">
      <w:pPr>
        <w:pStyle w:val="NormalWeb"/>
        <w:spacing w:before="240" w:beforeAutospacing="0" w:after="0" w:afterAutospacing="0"/>
        <w:ind w:firstLine="720"/>
        <w:outlineLvl w:val="0"/>
        <w:rPr>
          <w:sz w:val="28"/>
          <w:szCs w:val="28"/>
        </w:rPr>
      </w:pPr>
      <w:r w:rsidRPr="00673FC3">
        <w:rPr>
          <w:sz w:val="28"/>
          <w:szCs w:val="28"/>
        </w:rPr>
        <w:t xml:space="preserve">The International Institute of Climate Action and Theory (iicat) – </w:t>
      </w:r>
      <w:hyperlink r:id="rId31" w:history="1">
        <w:r w:rsidRPr="00673FC3">
          <w:rPr>
            <w:rStyle w:val="Hyperlink"/>
            <w:sz w:val="28"/>
            <w:szCs w:val="28"/>
          </w:rPr>
          <w:t>www.iicat.org</w:t>
        </w:r>
      </w:hyperlink>
      <w:r w:rsidRPr="00673FC3">
        <w:rPr>
          <w:sz w:val="28"/>
          <w:szCs w:val="28"/>
        </w:rPr>
        <w:t xml:space="preserve"> </w:t>
      </w:r>
    </w:p>
    <w:p w:rsidR="00FD49F2" w:rsidRPr="00673FC3" w:rsidRDefault="00FD49F2" w:rsidP="00FD49F2">
      <w:pPr>
        <w:pStyle w:val="NormalWeb"/>
        <w:spacing w:before="240" w:beforeAutospacing="0" w:after="0" w:afterAutospacing="0"/>
        <w:ind w:firstLine="720"/>
        <w:outlineLvl w:val="0"/>
        <w:rPr>
          <w:sz w:val="28"/>
          <w:szCs w:val="28"/>
        </w:rPr>
      </w:pPr>
      <w:r w:rsidRPr="00673FC3">
        <w:rPr>
          <w:sz w:val="28"/>
          <w:szCs w:val="28"/>
        </w:rPr>
        <w:t xml:space="preserve">Real Climate – </w:t>
      </w:r>
      <w:hyperlink r:id="rId32" w:history="1">
        <w:r w:rsidRPr="00673FC3">
          <w:rPr>
            <w:rStyle w:val="Hyperlink"/>
            <w:bCs/>
            <w:sz w:val="28"/>
            <w:szCs w:val="28"/>
          </w:rPr>
          <w:t>http://www.realclimate.org/</w:t>
        </w:r>
      </w:hyperlink>
      <w:r w:rsidRPr="00673FC3">
        <w:rPr>
          <w:sz w:val="28"/>
          <w:szCs w:val="28"/>
        </w:rPr>
        <w:t xml:space="preserve">  </w:t>
      </w:r>
    </w:p>
    <w:p w:rsidR="00FD49F2" w:rsidRPr="00673FC3" w:rsidRDefault="00FD49F2" w:rsidP="00FD49F2">
      <w:pPr>
        <w:pStyle w:val="NormalWeb"/>
        <w:spacing w:before="240" w:beforeAutospacing="0" w:after="0" w:afterAutospacing="0"/>
        <w:ind w:firstLine="720"/>
        <w:outlineLvl w:val="0"/>
        <w:rPr>
          <w:sz w:val="28"/>
          <w:szCs w:val="28"/>
        </w:rPr>
      </w:pPr>
      <w:r w:rsidRPr="00673FC3">
        <w:rPr>
          <w:sz w:val="28"/>
          <w:szCs w:val="28"/>
        </w:rPr>
        <w:t xml:space="preserve">Skeptical Science – </w:t>
      </w:r>
      <w:hyperlink r:id="rId33" w:history="1">
        <w:r w:rsidRPr="00673FC3">
          <w:rPr>
            <w:rStyle w:val="Hyperlink"/>
            <w:sz w:val="28"/>
            <w:szCs w:val="28"/>
          </w:rPr>
          <w:t>http://www.skepticalscience.com</w:t>
        </w:r>
      </w:hyperlink>
      <w:r w:rsidRPr="00673FC3">
        <w:rPr>
          <w:sz w:val="28"/>
          <w:szCs w:val="28"/>
        </w:rPr>
        <w:t xml:space="preserve">  </w:t>
      </w:r>
    </w:p>
    <w:p w:rsidR="00FD49F2" w:rsidRPr="00673FC3" w:rsidRDefault="00FD49F2" w:rsidP="00FD49F2">
      <w:pPr>
        <w:pStyle w:val="NormalWeb"/>
        <w:spacing w:before="240" w:beforeAutospacing="0" w:after="0" w:afterAutospacing="0"/>
        <w:ind w:firstLine="720"/>
        <w:outlineLvl w:val="0"/>
        <w:rPr>
          <w:sz w:val="28"/>
          <w:szCs w:val="28"/>
        </w:rPr>
      </w:pPr>
      <w:r w:rsidRPr="00673FC3">
        <w:rPr>
          <w:sz w:val="28"/>
          <w:szCs w:val="28"/>
        </w:rPr>
        <w:t xml:space="preserve">System Change not Climate Change – </w:t>
      </w:r>
      <w:hyperlink r:id="rId34" w:history="1">
        <w:r w:rsidRPr="00673FC3">
          <w:rPr>
            <w:rStyle w:val="Hyperlink"/>
            <w:sz w:val="28"/>
            <w:szCs w:val="28"/>
          </w:rPr>
          <w:t>http://systemchange.ca</w:t>
        </w:r>
      </w:hyperlink>
      <w:r w:rsidRPr="00673FC3">
        <w:rPr>
          <w:sz w:val="28"/>
          <w:szCs w:val="28"/>
        </w:rPr>
        <w:t xml:space="preserve"> </w:t>
      </w:r>
    </w:p>
    <w:p w:rsidR="00FD49F2" w:rsidRPr="00673FC3" w:rsidRDefault="00FD49F2" w:rsidP="00FD49F2">
      <w:pPr>
        <w:pStyle w:val="NormalWeb"/>
        <w:spacing w:before="240" w:beforeAutospacing="0" w:after="0" w:afterAutospacing="0"/>
        <w:ind w:left="1440" w:hanging="720"/>
        <w:outlineLvl w:val="0"/>
        <w:rPr>
          <w:sz w:val="28"/>
          <w:szCs w:val="28"/>
        </w:rPr>
      </w:pPr>
      <w:r w:rsidRPr="00673FC3">
        <w:rPr>
          <w:sz w:val="28"/>
          <w:szCs w:val="28"/>
        </w:rPr>
        <w:t xml:space="preserve">Youth Climate:   Dispatches from the Global Youth Climate Movement – </w:t>
      </w:r>
      <w:hyperlink r:id="rId35" w:history="1">
        <w:r w:rsidRPr="00673FC3">
          <w:rPr>
            <w:rStyle w:val="Hyperlink"/>
            <w:sz w:val="28"/>
            <w:szCs w:val="28"/>
          </w:rPr>
          <w:t>http://youthclimate.org/</w:t>
        </w:r>
      </w:hyperlink>
      <w:r w:rsidRPr="00673FC3">
        <w:rPr>
          <w:sz w:val="28"/>
          <w:szCs w:val="28"/>
        </w:rPr>
        <w:t xml:space="preserve">  </w:t>
      </w:r>
      <w:r w:rsidRPr="00673FC3">
        <w:rPr>
          <w:vanish/>
          <w:sz w:val="28"/>
          <w:szCs w:val="28"/>
        </w:rPr>
        <w:t>You may also devote some time in section to discussing these assignments and how to prepare for them.</w:t>
      </w:r>
    </w:p>
    <w:p w:rsidR="00AE3C12" w:rsidRPr="00673FC3" w:rsidRDefault="003B7D42" w:rsidP="008B16EE">
      <w:pPr>
        <w:spacing w:before="240" w:after="0" w:line="240" w:lineRule="auto"/>
        <w:ind w:left="720"/>
        <w:outlineLvl w:val="0"/>
        <w:rPr>
          <w:rFonts w:ascii="Times New Roman" w:hAnsi="Times New Roman"/>
          <w:sz w:val="28"/>
          <w:szCs w:val="28"/>
        </w:rPr>
      </w:pPr>
      <w:r w:rsidRPr="00673FC3">
        <w:rPr>
          <w:rFonts w:ascii="Times New Roman" w:hAnsi="Times New Roman"/>
          <w:sz w:val="28"/>
          <w:szCs w:val="28"/>
        </w:rPr>
        <w:t xml:space="preserve">Other good websites for news and views on the crisis include </w:t>
      </w:r>
      <w:r w:rsidRPr="00673FC3">
        <w:rPr>
          <w:rFonts w:ascii="Times New Roman" w:hAnsi="Times New Roman"/>
          <w:i/>
          <w:sz w:val="28"/>
          <w:szCs w:val="28"/>
        </w:rPr>
        <w:t>Common Dreams</w:t>
      </w:r>
      <w:r w:rsidR="00EE407A" w:rsidRPr="00673FC3">
        <w:rPr>
          <w:rFonts w:ascii="Times New Roman" w:hAnsi="Times New Roman"/>
          <w:i/>
          <w:sz w:val="28"/>
          <w:szCs w:val="28"/>
        </w:rPr>
        <w:t xml:space="preserve"> </w:t>
      </w:r>
      <w:r w:rsidR="00EE407A" w:rsidRPr="00673FC3">
        <w:rPr>
          <w:rFonts w:ascii="Times New Roman" w:hAnsi="Times New Roman"/>
          <w:sz w:val="28"/>
          <w:szCs w:val="28"/>
        </w:rPr>
        <w:t>[</w:t>
      </w:r>
      <w:hyperlink r:id="rId36" w:history="1">
        <w:r w:rsidR="00EE407A" w:rsidRPr="00673FC3">
          <w:rPr>
            <w:rStyle w:val="Hyperlink"/>
            <w:rFonts w:ascii="Times New Roman" w:hAnsi="Times New Roman"/>
            <w:sz w:val="28"/>
            <w:szCs w:val="28"/>
          </w:rPr>
          <w:t>http://www.commondreams.org/</w:t>
        </w:r>
      </w:hyperlink>
      <w:r w:rsidR="00EE407A" w:rsidRPr="00673FC3">
        <w:rPr>
          <w:rFonts w:ascii="Times New Roman" w:hAnsi="Times New Roman"/>
          <w:sz w:val="28"/>
          <w:szCs w:val="28"/>
        </w:rPr>
        <w:t>]</w:t>
      </w:r>
      <w:r w:rsidRPr="00673FC3">
        <w:rPr>
          <w:rFonts w:ascii="Times New Roman" w:hAnsi="Times New Roman"/>
          <w:sz w:val="28"/>
          <w:szCs w:val="28"/>
        </w:rPr>
        <w:t>,</w:t>
      </w:r>
      <w:r w:rsidRPr="00673FC3">
        <w:rPr>
          <w:rFonts w:ascii="Times New Roman" w:hAnsi="Times New Roman"/>
          <w:i/>
          <w:sz w:val="28"/>
          <w:szCs w:val="28"/>
        </w:rPr>
        <w:t xml:space="preserve"> Grist</w:t>
      </w:r>
      <w:r w:rsidR="00EE407A" w:rsidRPr="00673FC3">
        <w:rPr>
          <w:rFonts w:ascii="Times New Roman" w:hAnsi="Times New Roman"/>
          <w:i/>
          <w:sz w:val="28"/>
          <w:szCs w:val="28"/>
        </w:rPr>
        <w:t xml:space="preserve"> </w:t>
      </w:r>
      <w:r w:rsidR="00EE407A" w:rsidRPr="00673FC3">
        <w:rPr>
          <w:rFonts w:ascii="Times New Roman" w:hAnsi="Times New Roman"/>
          <w:sz w:val="28"/>
          <w:szCs w:val="28"/>
        </w:rPr>
        <w:t>[</w:t>
      </w:r>
      <w:hyperlink r:id="rId37" w:history="1">
        <w:r w:rsidR="00EE407A" w:rsidRPr="00673FC3">
          <w:rPr>
            <w:rStyle w:val="Hyperlink"/>
            <w:rFonts w:ascii="Times New Roman" w:hAnsi="Times New Roman"/>
            <w:sz w:val="28"/>
            <w:szCs w:val="28"/>
          </w:rPr>
          <w:t>http://grist.org/</w:t>
        </w:r>
      </w:hyperlink>
      <w:r w:rsidR="00EE407A" w:rsidRPr="00673FC3">
        <w:rPr>
          <w:rFonts w:ascii="Times New Roman" w:hAnsi="Times New Roman"/>
          <w:sz w:val="28"/>
          <w:szCs w:val="28"/>
        </w:rPr>
        <w:t>]</w:t>
      </w:r>
      <w:r w:rsidRPr="00673FC3">
        <w:rPr>
          <w:rFonts w:ascii="Times New Roman" w:hAnsi="Times New Roman"/>
          <w:sz w:val="28"/>
          <w:szCs w:val="28"/>
        </w:rPr>
        <w:t>,</w:t>
      </w:r>
      <w:r w:rsidRPr="00673FC3">
        <w:rPr>
          <w:rFonts w:ascii="Times New Roman" w:hAnsi="Times New Roman"/>
          <w:i/>
          <w:sz w:val="28"/>
          <w:szCs w:val="28"/>
        </w:rPr>
        <w:t xml:space="preserve"> Truthout</w:t>
      </w:r>
      <w:r w:rsidR="00AA42C5" w:rsidRPr="00673FC3">
        <w:rPr>
          <w:rFonts w:ascii="Times New Roman" w:hAnsi="Times New Roman"/>
          <w:i/>
          <w:sz w:val="28"/>
          <w:szCs w:val="28"/>
        </w:rPr>
        <w:t xml:space="preserve"> </w:t>
      </w:r>
      <w:r w:rsidR="00AA42C5" w:rsidRPr="00673FC3">
        <w:rPr>
          <w:rFonts w:ascii="Times New Roman" w:hAnsi="Times New Roman"/>
          <w:sz w:val="28"/>
          <w:szCs w:val="28"/>
        </w:rPr>
        <w:t>[</w:t>
      </w:r>
      <w:hyperlink r:id="rId38" w:history="1">
        <w:r w:rsidR="00AA42C5" w:rsidRPr="00673FC3">
          <w:rPr>
            <w:rStyle w:val="Hyperlink"/>
            <w:rFonts w:ascii="Times New Roman" w:hAnsi="Times New Roman"/>
            <w:sz w:val="28"/>
            <w:szCs w:val="28"/>
          </w:rPr>
          <w:t>http://truth-out.org/</w:t>
        </w:r>
      </w:hyperlink>
      <w:r w:rsidR="00AA42C5" w:rsidRPr="00673FC3">
        <w:rPr>
          <w:rFonts w:ascii="Times New Roman" w:hAnsi="Times New Roman"/>
          <w:sz w:val="28"/>
          <w:szCs w:val="28"/>
        </w:rPr>
        <w:t>]</w:t>
      </w:r>
      <w:r w:rsidRPr="00673FC3">
        <w:rPr>
          <w:rFonts w:ascii="Times New Roman" w:hAnsi="Times New Roman"/>
          <w:sz w:val="28"/>
          <w:szCs w:val="28"/>
        </w:rPr>
        <w:t xml:space="preserve">, </w:t>
      </w:r>
      <w:r w:rsidRPr="00673FC3">
        <w:rPr>
          <w:rFonts w:ascii="Times New Roman" w:hAnsi="Times New Roman"/>
          <w:i/>
          <w:sz w:val="28"/>
          <w:szCs w:val="28"/>
        </w:rPr>
        <w:t>Truthdig</w:t>
      </w:r>
      <w:r w:rsidR="00AA42C5" w:rsidRPr="00673FC3">
        <w:rPr>
          <w:rFonts w:ascii="Times New Roman" w:hAnsi="Times New Roman"/>
          <w:i/>
          <w:sz w:val="28"/>
          <w:szCs w:val="28"/>
        </w:rPr>
        <w:t xml:space="preserve"> </w:t>
      </w:r>
      <w:r w:rsidR="00AA42C5" w:rsidRPr="00673FC3">
        <w:rPr>
          <w:rFonts w:ascii="Times New Roman" w:hAnsi="Times New Roman"/>
          <w:sz w:val="28"/>
          <w:szCs w:val="28"/>
        </w:rPr>
        <w:t>[</w:t>
      </w:r>
      <w:hyperlink r:id="rId39" w:history="1">
        <w:r w:rsidR="00AA42C5" w:rsidRPr="00673FC3">
          <w:rPr>
            <w:rStyle w:val="Hyperlink"/>
            <w:rFonts w:ascii="Times New Roman" w:hAnsi="Times New Roman"/>
            <w:sz w:val="28"/>
            <w:szCs w:val="28"/>
          </w:rPr>
          <w:t>http://www.truthdig.com/</w:t>
        </w:r>
      </w:hyperlink>
      <w:r w:rsidR="00AA42C5" w:rsidRPr="00673FC3">
        <w:rPr>
          <w:rFonts w:ascii="Times New Roman" w:hAnsi="Times New Roman"/>
          <w:sz w:val="28"/>
          <w:szCs w:val="28"/>
        </w:rPr>
        <w:t>]</w:t>
      </w:r>
      <w:r w:rsidRPr="00673FC3">
        <w:rPr>
          <w:rFonts w:ascii="Times New Roman" w:hAnsi="Times New Roman"/>
          <w:sz w:val="28"/>
          <w:szCs w:val="28"/>
        </w:rPr>
        <w:t xml:space="preserve">, </w:t>
      </w:r>
      <w:r w:rsidRPr="00673FC3">
        <w:rPr>
          <w:rFonts w:ascii="Times New Roman" w:hAnsi="Times New Roman"/>
          <w:i/>
          <w:sz w:val="28"/>
          <w:szCs w:val="28"/>
        </w:rPr>
        <w:t>Dissident Voice</w:t>
      </w:r>
      <w:r w:rsidR="00AA42C5" w:rsidRPr="00673FC3">
        <w:rPr>
          <w:rFonts w:ascii="Times New Roman" w:hAnsi="Times New Roman"/>
          <w:i/>
          <w:sz w:val="28"/>
          <w:szCs w:val="28"/>
        </w:rPr>
        <w:t xml:space="preserve"> </w:t>
      </w:r>
      <w:r w:rsidR="00AA42C5" w:rsidRPr="00673FC3">
        <w:rPr>
          <w:rFonts w:ascii="Times New Roman" w:hAnsi="Times New Roman"/>
          <w:sz w:val="28"/>
          <w:szCs w:val="28"/>
        </w:rPr>
        <w:t>[</w:t>
      </w:r>
      <w:hyperlink r:id="rId40" w:history="1">
        <w:r w:rsidR="00AA42C5" w:rsidRPr="00673FC3">
          <w:rPr>
            <w:rStyle w:val="Hyperlink"/>
            <w:rFonts w:ascii="Times New Roman" w:hAnsi="Times New Roman"/>
            <w:sz w:val="28"/>
            <w:szCs w:val="28"/>
          </w:rPr>
          <w:t>http://dissidentvoice.org/</w:t>
        </w:r>
      </w:hyperlink>
      <w:r w:rsidR="00AA42C5" w:rsidRPr="00673FC3">
        <w:rPr>
          <w:rFonts w:ascii="Times New Roman" w:hAnsi="Times New Roman"/>
          <w:sz w:val="28"/>
          <w:szCs w:val="28"/>
        </w:rPr>
        <w:t>]</w:t>
      </w:r>
      <w:r w:rsidRPr="00673FC3">
        <w:rPr>
          <w:rFonts w:ascii="Times New Roman" w:hAnsi="Times New Roman"/>
          <w:sz w:val="28"/>
          <w:szCs w:val="28"/>
        </w:rPr>
        <w:t xml:space="preserve">, </w:t>
      </w:r>
      <w:r w:rsidRPr="00673FC3">
        <w:rPr>
          <w:rFonts w:ascii="Times New Roman" w:hAnsi="Times New Roman"/>
          <w:i/>
          <w:sz w:val="28"/>
          <w:szCs w:val="28"/>
        </w:rPr>
        <w:t>Counterpunch</w:t>
      </w:r>
      <w:r w:rsidR="00AA42C5" w:rsidRPr="00673FC3">
        <w:rPr>
          <w:rFonts w:ascii="Times New Roman" w:hAnsi="Times New Roman"/>
          <w:i/>
          <w:sz w:val="28"/>
          <w:szCs w:val="28"/>
        </w:rPr>
        <w:t xml:space="preserve"> </w:t>
      </w:r>
      <w:r w:rsidR="00AA42C5" w:rsidRPr="00673FC3">
        <w:rPr>
          <w:rFonts w:ascii="Times New Roman" w:hAnsi="Times New Roman"/>
          <w:sz w:val="28"/>
          <w:szCs w:val="28"/>
        </w:rPr>
        <w:t>[</w:t>
      </w:r>
      <w:hyperlink r:id="rId41" w:history="1">
        <w:r w:rsidR="00AA42C5" w:rsidRPr="00673FC3">
          <w:rPr>
            <w:rStyle w:val="Hyperlink"/>
            <w:rFonts w:ascii="Times New Roman" w:hAnsi="Times New Roman"/>
            <w:sz w:val="28"/>
            <w:szCs w:val="28"/>
          </w:rPr>
          <w:t>http://www.counterpunch.org/</w:t>
        </w:r>
      </w:hyperlink>
      <w:r w:rsidR="00AA42C5" w:rsidRPr="00673FC3">
        <w:rPr>
          <w:rFonts w:ascii="Times New Roman" w:hAnsi="Times New Roman"/>
          <w:sz w:val="28"/>
          <w:szCs w:val="28"/>
        </w:rPr>
        <w:t>]</w:t>
      </w:r>
      <w:r w:rsidRPr="00673FC3">
        <w:rPr>
          <w:rFonts w:ascii="Times New Roman" w:hAnsi="Times New Roman"/>
          <w:sz w:val="28"/>
          <w:szCs w:val="28"/>
        </w:rPr>
        <w:t xml:space="preserve">, and </w:t>
      </w:r>
      <w:r w:rsidRPr="00673FC3">
        <w:rPr>
          <w:rFonts w:ascii="Times New Roman" w:hAnsi="Times New Roman"/>
          <w:i/>
          <w:sz w:val="28"/>
          <w:szCs w:val="28"/>
        </w:rPr>
        <w:t>Salon</w:t>
      </w:r>
      <w:r w:rsidR="00AA42C5" w:rsidRPr="00673FC3">
        <w:rPr>
          <w:rFonts w:ascii="Times New Roman" w:hAnsi="Times New Roman"/>
          <w:i/>
          <w:sz w:val="28"/>
          <w:szCs w:val="28"/>
        </w:rPr>
        <w:t xml:space="preserve"> </w:t>
      </w:r>
      <w:r w:rsidR="00AA42C5" w:rsidRPr="00673FC3">
        <w:rPr>
          <w:rFonts w:ascii="Times New Roman" w:hAnsi="Times New Roman"/>
          <w:sz w:val="28"/>
          <w:szCs w:val="28"/>
        </w:rPr>
        <w:t>[</w:t>
      </w:r>
      <w:hyperlink r:id="rId42" w:history="1">
        <w:r w:rsidR="00AA42C5" w:rsidRPr="00673FC3">
          <w:rPr>
            <w:rStyle w:val="Hyperlink"/>
            <w:rFonts w:ascii="Times New Roman" w:hAnsi="Times New Roman"/>
            <w:sz w:val="28"/>
            <w:szCs w:val="28"/>
          </w:rPr>
          <w:t>http://www.salon.com/</w:t>
        </w:r>
      </w:hyperlink>
      <w:r w:rsidR="00AA42C5" w:rsidRPr="00673FC3">
        <w:rPr>
          <w:rFonts w:ascii="Times New Roman" w:hAnsi="Times New Roman"/>
          <w:sz w:val="28"/>
          <w:szCs w:val="28"/>
        </w:rPr>
        <w:t>]</w:t>
      </w:r>
      <w:r w:rsidRPr="00673FC3">
        <w:rPr>
          <w:rFonts w:ascii="Times New Roman" w:hAnsi="Times New Roman"/>
          <w:sz w:val="28"/>
          <w:szCs w:val="28"/>
        </w:rPr>
        <w:t>.</w:t>
      </w:r>
      <w:r w:rsidR="00AE3C12" w:rsidRPr="00673FC3">
        <w:rPr>
          <w:rFonts w:ascii="Times New Roman" w:hAnsi="Times New Roman"/>
          <w:vanish/>
          <w:sz w:val="28"/>
          <w:szCs w:val="28"/>
        </w:rPr>
        <w:t>You may also devote some time in section to discussing these assignments and how to prepare for them.</w:t>
      </w:r>
    </w:p>
    <w:p w:rsidR="005A5C04" w:rsidRPr="00673FC3" w:rsidRDefault="00C86021" w:rsidP="005A5C04">
      <w:pPr>
        <w:pStyle w:val="SH"/>
        <w:jc w:val="center"/>
        <w:rPr>
          <w:sz w:val="28"/>
          <w:szCs w:val="28"/>
        </w:rPr>
      </w:pPr>
      <w:r w:rsidRPr="00673FC3">
        <w:rPr>
          <w:sz w:val="28"/>
          <w:szCs w:val="28"/>
        </w:rPr>
        <w:br/>
      </w:r>
      <w:r w:rsidR="005A5C04" w:rsidRPr="00673FC3">
        <w:rPr>
          <w:sz w:val="28"/>
          <w:szCs w:val="28"/>
        </w:rPr>
        <w:t>Soc 265SD:  Course Topics and Reading Assignments</w:t>
      </w:r>
    </w:p>
    <w:p w:rsidR="005A5C04" w:rsidRPr="00673FC3" w:rsidRDefault="005A5C04" w:rsidP="00435BF5">
      <w:pPr>
        <w:widowControl w:val="0"/>
        <w:spacing w:after="240" w:line="240" w:lineRule="auto"/>
        <w:jc w:val="center"/>
        <w:rPr>
          <w:rFonts w:ascii="Times New Roman" w:hAnsi="Times New Roman"/>
          <w:b/>
          <w:i/>
          <w:sz w:val="28"/>
          <w:szCs w:val="28"/>
        </w:rPr>
      </w:pPr>
      <w:r w:rsidRPr="00673FC3">
        <w:rPr>
          <w:rFonts w:ascii="Times New Roman" w:hAnsi="Times New Roman"/>
          <w:b/>
          <w:i/>
          <w:sz w:val="28"/>
          <w:szCs w:val="28"/>
        </w:rPr>
        <w:t>Part One:  The New Situation</w:t>
      </w:r>
    </w:p>
    <w:p w:rsidR="005A5C04" w:rsidRPr="00673FC3" w:rsidRDefault="005A5C04" w:rsidP="005A5C04">
      <w:pPr>
        <w:widowControl w:val="0"/>
        <w:spacing w:after="240" w:line="240" w:lineRule="auto"/>
        <w:rPr>
          <w:rFonts w:ascii="Times New Roman" w:hAnsi="Times New Roman"/>
          <w:b/>
          <w:sz w:val="28"/>
          <w:szCs w:val="28"/>
        </w:rPr>
      </w:pPr>
      <w:r w:rsidRPr="00673FC3">
        <w:rPr>
          <w:rFonts w:ascii="Times New Roman" w:hAnsi="Times New Roman"/>
          <w:b/>
          <w:sz w:val="28"/>
          <w:szCs w:val="28"/>
        </w:rPr>
        <w:lastRenderedPageBreak/>
        <w:t>Wednesday, April 4.  Week 1:  Intro, Chivers, Eco Vista</w:t>
      </w:r>
    </w:p>
    <w:p w:rsidR="005A5C04" w:rsidRPr="00673FC3" w:rsidRDefault="005A5C04" w:rsidP="005A5C04">
      <w:pPr>
        <w:widowControl w:val="0"/>
        <w:spacing w:after="240" w:line="240" w:lineRule="auto"/>
        <w:rPr>
          <w:rFonts w:ascii="Times New Roman" w:hAnsi="Times New Roman"/>
          <w:b/>
          <w:sz w:val="28"/>
          <w:szCs w:val="28"/>
        </w:rPr>
      </w:pPr>
      <w:r w:rsidRPr="00673FC3">
        <w:rPr>
          <w:rFonts w:ascii="Times New Roman" w:hAnsi="Times New Roman"/>
          <w:b/>
          <w:sz w:val="28"/>
          <w:szCs w:val="28"/>
        </w:rPr>
        <w:t>Wednesday, April 11.  Week 2:  The Anthropocene</w:t>
      </w:r>
      <w:r w:rsidRPr="00673FC3">
        <w:rPr>
          <w:rFonts w:ascii="Times New Roman" w:hAnsi="Times New Roman"/>
          <w:sz w:val="28"/>
          <w:szCs w:val="28"/>
        </w:rPr>
        <w:t xml:space="preserve">:  Ian Angus, </w:t>
      </w:r>
      <w:r w:rsidRPr="00673FC3">
        <w:rPr>
          <w:rFonts w:ascii="Times New Roman" w:hAnsi="Times New Roman"/>
          <w:i/>
          <w:sz w:val="28"/>
          <w:szCs w:val="28"/>
        </w:rPr>
        <w:t xml:space="preserve">Facing the Anthropocene:  Fossil Capitalism and the Crisis of the Earth System   </w:t>
      </w:r>
    </w:p>
    <w:p w:rsidR="005A5C04" w:rsidRPr="00673FC3" w:rsidRDefault="005A5C04" w:rsidP="005A5C04">
      <w:pPr>
        <w:widowControl w:val="0"/>
        <w:spacing w:after="240" w:line="240" w:lineRule="auto"/>
        <w:rPr>
          <w:rFonts w:ascii="Times New Roman" w:hAnsi="Times New Roman"/>
          <w:sz w:val="28"/>
          <w:szCs w:val="28"/>
        </w:rPr>
      </w:pPr>
      <w:r w:rsidRPr="00673FC3">
        <w:rPr>
          <w:rFonts w:ascii="Times New Roman" w:hAnsi="Times New Roman"/>
          <w:b/>
          <w:sz w:val="28"/>
          <w:szCs w:val="28"/>
        </w:rPr>
        <w:t>Wednesday, April 18.  Week 3:  The Climate Future:</w:t>
      </w:r>
      <w:r w:rsidRPr="00673FC3">
        <w:rPr>
          <w:rFonts w:ascii="Times New Roman" w:hAnsi="Times New Roman"/>
          <w:sz w:val="28"/>
          <w:szCs w:val="28"/>
        </w:rPr>
        <w:t xml:space="preserve">  Andreas Malm, </w:t>
      </w:r>
      <w:r w:rsidRPr="00673FC3">
        <w:rPr>
          <w:rFonts w:ascii="Times New Roman" w:hAnsi="Times New Roman"/>
          <w:i/>
          <w:sz w:val="28"/>
          <w:szCs w:val="28"/>
        </w:rPr>
        <w:t>The Progress of this Storm:  Nature and Society in a Warming World</w:t>
      </w:r>
    </w:p>
    <w:p w:rsidR="005A5C04" w:rsidRPr="00673FC3" w:rsidRDefault="005A5C04" w:rsidP="00435BF5">
      <w:pPr>
        <w:widowControl w:val="0"/>
        <w:spacing w:after="240" w:line="240" w:lineRule="auto"/>
        <w:jc w:val="center"/>
        <w:rPr>
          <w:rFonts w:ascii="Times New Roman" w:hAnsi="Times New Roman"/>
          <w:b/>
          <w:i/>
          <w:sz w:val="28"/>
          <w:szCs w:val="28"/>
        </w:rPr>
      </w:pPr>
      <w:r w:rsidRPr="00673FC3">
        <w:rPr>
          <w:rFonts w:ascii="Times New Roman" w:hAnsi="Times New Roman"/>
          <w:b/>
          <w:i/>
          <w:sz w:val="28"/>
          <w:szCs w:val="28"/>
        </w:rPr>
        <w:t>Part Two:  Alternatives</w:t>
      </w:r>
    </w:p>
    <w:p w:rsidR="005A5C04" w:rsidRPr="00673FC3" w:rsidRDefault="005A5C04" w:rsidP="005A5C04">
      <w:pPr>
        <w:widowControl w:val="0"/>
        <w:spacing w:after="240" w:line="240" w:lineRule="auto"/>
        <w:rPr>
          <w:rFonts w:ascii="Times New Roman" w:hAnsi="Times New Roman"/>
          <w:b/>
          <w:sz w:val="28"/>
          <w:szCs w:val="28"/>
        </w:rPr>
      </w:pPr>
      <w:r w:rsidRPr="00673FC3">
        <w:rPr>
          <w:rFonts w:ascii="Times New Roman" w:hAnsi="Times New Roman"/>
          <w:b/>
          <w:sz w:val="28"/>
          <w:szCs w:val="28"/>
        </w:rPr>
        <w:t xml:space="preserve">Wednesday, April 25.  Week 4:  DeGrowth vs Ecosocialism?  </w:t>
      </w:r>
    </w:p>
    <w:p w:rsidR="00AF53DF" w:rsidRPr="00673FC3" w:rsidRDefault="00AF53DF" w:rsidP="00AF53DF">
      <w:pPr>
        <w:spacing w:after="240"/>
        <w:ind w:left="720" w:firstLine="720"/>
        <w:rPr>
          <w:rFonts w:ascii="Times New Roman" w:hAnsi="Times New Roman"/>
          <w:i/>
          <w:sz w:val="28"/>
          <w:szCs w:val="28"/>
        </w:rPr>
      </w:pPr>
      <w:r w:rsidRPr="00673FC3">
        <w:rPr>
          <w:rFonts w:ascii="Times New Roman" w:hAnsi="Times New Roman"/>
          <w:i/>
          <w:sz w:val="28"/>
          <w:szCs w:val="28"/>
        </w:rPr>
        <w:t xml:space="preserve">Readings on Ecosocialism </w:t>
      </w:r>
    </w:p>
    <w:p w:rsidR="00AF53DF" w:rsidRPr="00673FC3" w:rsidRDefault="00AF53DF" w:rsidP="00AF53DF">
      <w:pPr>
        <w:spacing w:after="240"/>
        <w:ind w:left="2160"/>
        <w:rPr>
          <w:rFonts w:ascii="Times New Roman" w:hAnsi="Times New Roman"/>
          <w:sz w:val="28"/>
          <w:szCs w:val="28"/>
        </w:rPr>
      </w:pPr>
      <w:r w:rsidRPr="00673FC3">
        <w:rPr>
          <w:rFonts w:ascii="Times New Roman" w:hAnsi="Times New Roman"/>
          <w:sz w:val="28"/>
          <w:szCs w:val="28"/>
        </w:rPr>
        <w:t>System Change Not Climate Change, “What is Ecosocialism?” (September 2014), 1-14</w:t>
      </w:r>
    </w:p>
    <w:p w:rsidR="00AF53DF" w:rsidRPr="00673FC3" w:rsidRDefault="00AF53DF" w:rsidP="00AF53DF">
      <w:pPr>
        <w:spacing w:after="240"/>
        <w:ind w:left="2160"/>
        <w:rPr>
          <w:rFonts w:ascii="Times New Roman" w:hAnsi="Times New Roman"/>
          <w:sz w:val="28"/>
          <w:szCs w:val="28"/>
        </w:rPr>
      </w:pPr>
      <w:r w:rsidRPr="00673FC3">
        <w:rPr>
          <w:rFonts w:ascii="Times New Roman" w:hAnsi="Times New Roman"/>
          <w:sz w:val="28"/>
          <w:szCs w:val="28"/>
        </w:rPr>
        <w:t xml:space="preserve">Fred Magdoff and Chris Williams, “Characteristics of an Ecological Society,” chapters 10-12 of </w:t>
      </w:r>
      <w:r w:rsidRPr="00673FC3">
        <w:rPr>
          <w:rFonts w:ascii="Times New Roman" w:hAnsi="Times New Roman"/>
          <w:i/>
          <w:sz w:val="28"/>
          <w:szCs w:val="28"/>
        </w:rPr>
        <w:t>Creating an Ecological Society:  Toward a Revolutionary Transformation</w:t>
      </w:r>
      <w:r w:rsidRPr="00673FC3">
        <w:rPr>
          <w:rFonts w:ascii="Times New Roman" w:hAnsi="Times New Roman"/>
          <w:sz w:val="28"/>
          <w:szCs w:val="28"/>
        </w:rPr>
        <w:t xml:space="preserve"> (New York:  Monthly Review Press, 2016), pp. 233-310.</w:t>
      </w:r>
    </w:p>
    <w:p w:rsidR="00AF53DF" w:rsidRPr="00673FC3" w:rsidRDefault="00AF53DF" w:rsidP="00AF53DF">
      <w:pPr>
        <w:spacing w:after="240"/>
        <w:ind w:left="2160"/>
        <w:rPr>
          <w:rFonts w:ascii="Times New Roman" w:hAnsi="Times New Roman"/>
          <w:sz w:val="28"/>
          <w:szCs w:val="28"/>
        </w:rPr>
      </w:pPr>
      <w:r w:rsidRPr="00673FC3">
        <w:rPr>
          <w:rFonts w:ascii="Times New Roman" w:hAnsi="Times New Roman"/>
          <w:sz w:val="28"/>
          <w:szCs w:val="28"/>
        </w:rPr>
        <w:t xml:space="preserve">[Review] Ian Angus, </w:t>
      </w:r>
      <w:r w:rsidRPr="00673FC3">
        <w:rPr>
          <w:rFonts w:ascii="Times New Roman" w:hAnsi="Times New Roman"/>
          <w:i/>
          <w:sz w:val="28"/>
          <w:szCs w:val="28"/>
        </w:rPr>
        <w:t>Facing the Anthropocene:  Fossil Capitalism and the Crisis of the Earth System</w:t>
      </w:r>
      <w:r w:rsidRPr="00673FC3">
        <w:rPr>
          <w:rFonts w:ascii="Times New Roman" w:hAnsi="Times New Roman"/>
          <w:sz w:val="28"/>
          <w:szCs w:val="28"/>
        </w:rPr>
        <w:t xml:space="preserve"> (New York: Monthly Review.  2016), Part Three: The Alternative.</w:t>
      </w:r>
    </w:p>
    <w:p w:rsidR="00AF53DF" w:rsidRPr="00673FC3" w:rsidRDefault="00AF53DF" w:rsidP="00AF53DF">
      <w:pPr>
        <w:spacing w:after="240"/>
        <w:ind w:left="720" w:firstLine="720"/>
        <w:rPr>
          <w:rFonts w:ascii="Times New Roman" w:hAnsi="Times New Roman"/>
          <w:i/>
          <w:sz w:val="28"/>
          <w:szCs w:val="28"/>
        </w:rPr>
      </w:pPr>
      <w:r w:rsidRPr="00673FC3">
        <w:rPr>
          <w:rFonts w:ascii="Times New Roman" w:hAnsi="Times New Roman"/>
          <w:i/>
          <w:sz w:val="28"/>
          <w:szCs w:val="28"/>
        </w:rPr>
        <w:t xml:space="preserve">Readings on Degrowth </w:t>
      </w:r>
    </w:p>
    <w:p w:rsidR="00AF53DF" w:rsidRPr="00673FC3" w:rsidRDefault="00AF53DF" w:rsidP="00AF53DF">
      <w:pPr>
        <w:spacing w:after="240"/>
        <w:ind w:left="2160"/>
        <w:rPr>
          <w:rFonts w:ascii="Times New Roman" w:hAnsi="Times New Roman"/>
          <w:sz w:val="28"/>
          <w:szCs w:val="28"/>
        </w:rPr>
      </w:pPr>
      <w:r w:rsidRPr="00673FC3">
        <w:rPr>
          <w:rFonts w:ascii="Times New Roman" w:hAnsi="Times New Roman"/>
          <w:sz w:val="28"/>
          <w:szCs w:val="28"/>
        </w:rPr>
        <w:t xml:space="preserve">Giorgos Kallis, </w:t>
      </w:r>
      <w:r w:rsidRPr="00673FC3">
        <w:rPr>
          <w:rFonts w:ascii="Times New Roman" w:hAnsi="Times New Roman"/>
          <w:i/>
          <w:sz w:val="28"/>
          <w:szCs w:val="28"/>
        </w:rPr>
        <w:t>In Defense of Degrowth:  Opinions and Manifestos</w:t>
      </w:r>
      <w:r w:rsidRPr="00673FC3">
        <w:rPr>
          <w:rFonts w:ascii="Times New Roman" w:hAnsi="Times New Roman"/>
          <w:sz w:val="28"/>
          <w:szCs w:val="28"/>
        </w:rPr>
        <w:t xml:space="preserve">.  Creative Commons.  March 2017.  </w:t>
      </w:r>
      <w:r w:rsidRPr="00673FC3">
        <w:rPr>
          <w:rFonts w:ascii="Times New Roman" w:hAnsi="Times New Roman"/>
          <w:b/>
          <w:sz w:val="28"/>
          <w:szCs w:val="28"/>
        </w:rPr>
        <w:t xml:space="preserve">Just read the parts that look interesting!  </w:t>
      </w:r>
      <w:r w:rsidRPr="00673FC3">
        <w:rPr>
          <w:rFonts w:ascii="Times New Roman" w:hAnsi="Times New Roman"/>
          <w:sz w:val="28"/>
          <w:szCs w:val="28"/>
        </w:rPr>
        <w:t>I would recommend parts I:  The degrowth alternative, III:  (De)growth, capitalism, and (eco)socialism,   and IV:  Politics and policies.</w:t>
      </w:r>
    </w:p>
    <w:p w:rsidR="00AF53DF" w:rsidRPr="00673FC3" w:rsidRDefault="00AF53DF" w:rsidP="00AF53DF">
      <w:pPr>
        <w:spacing w:after="240"/>
        <w:ind w:left="2160"/>
        <w:rPr>
          <w:rFonts w:ascii="Times New Roman" w:hAnsi="Times New Roman"/>
          <w:sz w:val="28"/>
          <w:szCs w:val="28"/>
        </w:rPr>
      </w:pPr>
      <w:r w:rsidRPr="00673FC3">
        <w:rPr>
          <w:rFonts w:ascii="Times New Roman" w:hAnsi="Times New Roman"/>
          <w:sz w:val="28"/>
          <w:szCs w:val="28"/>
        </w:rPr>
        <w:t xml:space="preserve">Arturo Escobar, “Degrowth, Postdevelopment, and Transitions:  A Preliminary Conversation.”  </w:t>
      </w:r>
      <w:r w:rsidRPr="00673FC3">
        <w:rPr>
          <w:rFonts w:ascii="Times New Roman" w:hAnsi="Times New Roman"/>
          <w:i/>
          <w:sz w:val="28"/>
          <w:szCs w:val="28"/>
        </w:rPr>
        <w:t xml:space="preserve">Sustainability Science </w:t>
      </w:r>
      <w:r w:rsidRPr="00673FC3">
        <w:rPr>
          <w:rFonts w:ascii="Times New Roman" w:hAnsi="Times New Roman"/>
          <w:sz w:val="28"/>
          <w:szCs w:val="28"/>
        </w:rPr>
        <w:t>10 (2015):  451-462.</w:t>
      </w:r>
    </w:p>
    <w:p w:rsidR="00AF53DF" w:rsidRPr="00673FC3" w:rsidRDefault="00AF53DF" w:rsidP="00AF53DF">
      <w:pPr>
        <w:spacing w:after="240"/>
        <w:ind w:left="2160"/>
        <w:rPr>
          <w:rFonts w:ascii="Times New Roman" w:hAnsi="Times New Roman"/>
          <w:sz w:val="28"/>
          <w:szCs w:val="28"/>
        </w:rPr>
      </w:pPr>
      <w:r w:rsidRPr="00673FC3">
        <w:rPr>
          <w:rFonts w:ascii="Times New Roman" w:hAnsi="Times New Roman"/>
          <w:sz w:val="28"/>
          <w:szCs w:val="28"/>
        </w:rPr>
        <w:t>Jonathan Rutherford, “</w:t>
      </w:r>
      <w:r w:rsidRPr="00673FC3">
        <w:rPr>
          <w:rFonts w:ascii="Times New Roman" w:hAnsi="Times New Roman"/>
          <w:bCs/>
          <w:kern w:val="36"/>
          <w:sz w:val="28"/>
          <w:szCs w:val="28"/>
        </w:rPr>
        <w:t>How Do You Degrow an Economy, Without Causing Chaos?”</w:t>
      </w:r>
      <w:r w:rsidRPr="00673FC3">
        <w:rPr>
          <w:rFonts w:ascii="Times New Roman" w:hAnsi="Times New Roman"/>
          <w:sz w:val="28"/>
          <w:szCs w:val="28"/>
        </w:rPr>
        <w:t xml:space="preserve"> (May 15, 2017), </w:t>
      </w:r>
      <w:hyperlink r:id="rId43" w:history="1">
        <w:r w:rsidRPr="00673FC3">
          <w:rPr>
            <w:rStyle w:val="Hyperlink"/>
            <w:rFonts w:ascii="Times New Roman" w:hAnsi="Times New Roman"/>
            <w:sz w:val="28"/>
            <w:szCs w:val="28"/>
          </w:rPr>
          <w:t>http://www.resilience.org/stories/2017-05-15/how-do-you-degrow-an-economy-without-causing-chaos/</w:t>
        </w:r>
      </w:hyperlink>
    </w:p>
    <w:p w:rsidR="00AF53DF" w:rsidRPr="00673FC3" w:rsidRDefault="00AF53DF" w:rsidP="00AF53DF">
      <w:pPr>
        <w:spacing w:after="240"/>
        <w:ind w:left="2160"/>
        <w:rPr>
          <w:rFonts w:ascii="Times New Roman" w:hAnsi="Times New Roman"/>
          <w:bCs/>
          <w:sz w:val="28"/>
          <w:szCs w:val="28"/>
        </w:rPr>
      </w:pPr>
      <w:r w:rsidRPr="00673FC3">
        <w:rPr>
          <w:rFonts w:ascii="Times New Roman" w:hAnsi="Times New Roman"/>
          <w:bCs/>
          <w:sz w:val="28"/>
          <w:szCs w:val="28"/>
        </w:rPr>
        <w:lastRenderedPageBreak/>
        <w:t xml:space="preserve">David Schwartzman, “A Critique of Degrowth and Its Politics.”  </w:t>
      </w:r>
      <w:r w:rsidRPr="00673FC3">
        <w:rPr>
          <w:rFonts w:ascii="Times New Roman" w:hAnsi="Times New Roman"/>
          <w:bCs/>
          <w:i/>
          <w:sz w:val="28"/>
          <w:szCs w:val="28"/>
        </w:rPr>
        <w:t>Capitalism Nature Socialism</w:t>
      </w:r>
      <w:r w:rsidRPr="00673FC3">
        <w:rPr>
          <w:rFonts w:ascii="Times New Roman" w:hAnsi="Times New Roman"/>
          <w:bCs/>
          <w:sz w:val="28"/>
          <w:szCs w:val="28"/>
        </w:rPr>
        <w:t xml:space="preserve"> 23 (1) (March 2912): 119-25.</w:t>
      </w:r>
    </w:p>
    <w:p w:rsidR="00AF53DF" w:rsidRPr="00673FC3" w:rsidRDefault="00AF53DF" w:rsidP="00AF53DF">
      <w:pPr>
        <w:spacing w:after="240"/>
        <w:ind w:left="2160"/>
        <w:rPr>
          <w:rFonts w:ascii="Times New Roman" w:hAnsi="Times New Roman"/>
          <w:sz w:val="28"/>
          <w:szCs w:val="28"/>
        </w:rPr>
      </w:pPr>
      <w:r w:rsidRPr="00673FC3">
        <w:rPr>
          <w:rFonts w:ascii="Times New Roman" w:hAnsi="Times New Roman"/>
          <w:sz w:val="28"/>
          <w:szCs w:val="28"/>
        </w:rPr>
        <w:t>Richard Heinberg, “The End of Growth, Seven Years Later” (April 11, 2018), http://www.resilience.org/stories/2018-04-11/the-end-of-growth-seven-years-later/</w:t>
      </w:r>
    </w:p>
    <w:p w:rsidR="00AF53DF" w:rsidRPr="00673FC3" w:rsidRDefault="00AF53DF" w:rsidP="00AF53DF">
      <w:pPr>
        <w:spacing w:after="240"/>
        <w:ind w:left="2160"/>
        <w:rPr>
          <w:rFonts w:ascii="Times New Roman" w:hAnsi="Times New Roman"/>
          <w:sz w:val="28"/>
          <w:szCs w:val="28"/>
        </w:rPr>
      </w:pPr>
      <w:r w:rsidRPr="00673FC3">
        <w:rPr>
          <w:rFonts w:ascii="Times New Roman" w:hAnsi="Times New Roman"/>
          <w:b/>
          <w:sz w:val="28"/>
          <w:szCs w:val="28"/>
        </w:rPr>
        <w:t>DEBATE</w:t>
      </w:r>
      <w:r w:rsidRPr="00673FC3">
        <w:rPr>
          <w:rFonts w:ascii="Times New Roman" w:hAnsi="Times New Roman"/>
          <w:sz w:val="28"/>
          <w:szCs w:val="28"/>
        </w:rPr>
        <w:t xml:space="preserve">:  </w:t>
      </w:r>
    </w:p>
    <w:p w:rsidR="00AF53DF" w:rsidRPr="00673FC3" w:rsidRDefault="00AF53DF" w:rsidP="00AF53DF">
      <w:pPr>
        <w:spacing w:after="240"/>
        <w:ind w:left="2160"/>
        <w:rPr>
          <w:rFonts w:ascii="Times New Roman" w:hAnsi="Times New Roman"/>
          <w:i/>
          <w:color w:val="0000FF"/>
          <w:sz w:val="28"/>
          <w:szCs w:val="28"/>
        </w:rPr>
      </w:pPr>
      <w:r w:rsidRPr="00673FC3">
        <w:rPr>
          <w:rFonts w:ascii="Times New Roman" w:hAnsi="Times New Roman"/>
          <w:sz w:val="28"/>
          <w:szCs w:val="28"/>
        </w:rPr>
        <w:t xml:space="preserve">Kate Raworth, “Why Degrowth has out-grown its own name” (December 1, 2015), </w:t>
      </w:r>
      <w:hyperlink r:id="rId44" w:history="1">
        <w:r w:rsidRPr="00673FC3">
          <w:rPr>
            <w:rStyle w:val="Hyperlink"/>
            <w:rFonts w:ascii="Times New Roman" w:hAnsi="Times New Roman"/>
            <w:sz w:val="28"/>
            <w:szCs w:val="28"/>
          </w:rPr>
          <w:t>h</w:t>
        </w:r>
        <w:r w:rsidRPr="00673FC3">
          <w:rPr>
            <w:rStyle w:val="Hyperlink"/>
            <w:rFonts w:ascii="Times New Roman" w:hAnsi="Times New Roman"/>
            <w:i/>
            <w:color w:val="3366FF"/>
            <w:sz w:val="28"/>
            <w:szCs w:val="28"/>
          </w:rPr>
          <w:t>ttp://oxfamblogs.org/fp2p/why-degrowth-has-out-grown-its-own-name-guest-post-by-kate-raworth/</w:t>
        </w:r>
      </w:hyperlink>
    </w:p>
    <w:p w:rsidR="00AF53DF" w:rsidRPr="00673FC3" w:rsidRDefault="00AF53DF" w:rsidP="00AF53DF">
      <w:pPr>
        <w:spacing w:after="240"/>
        <w:ind w:left="2160"/>
        <w:rPr>
          <w:rStyle w:val="Hyperlink"/>
          <w:rFonts w:ascii="Times New Roman" w:hAnsi="Times New Roman"/>
          <w:i/>
          <w:sz w:val="28"/>
          <w:szCs w:val="28"/>
        </w:rPr>
      </w:pPr>
      <w:r w:rsidRPr="00673FC3">
        <w:rPr>
          <w:rFonts w:ascii="Times New Roman" w:hAnsi="Times New Roman"/>
          <w:bCs/>
          <w:sz w:val="28"/>
          <w:szCs w:val="28"/>
        </w:rPr>
        <w:t>Giogos Kallis, “You’re wrong Kate. Degrowth is a compelling word” (</w:t>
      </w:r>
      <w:r w:rsidRPr="00673FC3">
        <w:rPr>
          <w:rFonts w:ascii="Times New Roman" w:hAnsi="Times New Roman"/>
          <w:sz w:val="28"/>
          <w:szCs w:val="28"/>
        </w:rPr>
        <w:t xml:space="preserve">December 2, 2015), </w:t>
      </w:r>
      <w:hyperlink r:id="rId45" w:history="1">
        <w:r w:rsidRPr="00673FC3">
          <w:rPr>
            <w:rStyle w:val="Hyperlink"/>
            <w:rFonts w:ascii="Times New Roman" w:hAnsi="Times New Roman"/>
            <w:i/>
            <w:sz w:val="28"/>
            <w:szCs w:val="28"/>
          </w:rPr>
          <w:t>http://oxfamblogs.org/fp2p/youre-wrong-kate-degrowth-is-a-compelling-word/</w:t>
        </w:r>
      </w:hyperlink>
    </w:p>
    <w:p w:rsidR="005A5C04" w:rsidRPr="00673FC3" w:rsidRDefault="00AF53DF" w:rsidP="005A5C04">
      <w:pPr>
        <w:widowControl w:val="0"/>
        <w:spacing w:after="240" w:line="240" w:lineRule="auto"/>
        <w:rPr>
          <w:rFonts w:ascii="Times New Roman" w:hAnsi="Times New Roman"/>
          <w:b/>
          <w:sz w:val="28"/>
          <w:szCs w:val="28"/>
        </w:rPr>
      </w:pPr>
      <w:r w:rsidRPr="00673FC3">
        <w:rPr>
          <w:rFonts w:ascii="Times New Roman" w:hAnsi="Times New Roman"/>
          <w:sz w:val="28"/>
          <w:szCs w:val="28"/>
        </w:rPr>
        <w:br/>
      </w:r>
      <w:r w:rsidR="005A5C04" w:rsidRPr="00673FC3">
        <w:rPr>
          <w:rFonts w:ascii="Times New Roman" w:hAnsi="Times New Roman"/>
          <w:b/>
          <w:sz w:val="28"/>
          <w:szCs w:val="28"/>
        </w:rPr>
        <w:t xml:space="preserve">Wednesday, May 2.  Week 5:  </w:t>
      </w:r>
      <w:r w:rsidR="005A5C04" w:rsidRPr="00673FC3">
        <w:rPr>
          <w:rFonts w:ascii="Times New Roman" w:hAnsi="Times New Roman"/>
          <w:b/>
          <w:i/>
          <w:sz w:val="28"/>
          <w:szCs w:val="28"/>
        </w:rPr>
        <w:t>Buen Vivir</w:t>
      </w:r>
      <w:r w:rsidRPr="00673FC3">
        <w:rPr>
          <w:rFonts w:ascii="Times New Roman" w:hAnsi="Times New Roman"/>
          <w:b/>
          <w:sz w:val="28"/>
          <w:szCs w:val="28"/>
        </w:rPr>
        <w:t xml:space="preserve"> and Andrea Weber’s essays</w:t>
      </w:r>
    </w:p>
    <w:p w:rsidR="00AF53DF" w:rsidRPr="00673FC3" w:rsidRDefault="00AF53DF" w:rsidP="00AF53DF">
      <w:pPr>
        <w:spacing w:after="240"/>
        <w:ind w:left="720" w:hanging="720"/>
        <w:rPr>
          <w:rFonts w:ascii="Times New Roman" w:hAnsi="Times New Roman"/>
          <w:b/>
          <w:sz w:val="28"/>
          <w:szCs w:val="28"/>
        </w:rPr>
      </w:pPr>
      <w:r w:rsidRPr="00673FC3">
        <w:rPr>
          <w:rFonts w:ascii="Times New Roman" w:hAnsi="Times New Roman"/>
          <w:b/>
          <w:sz w:val="28"/>
          <w:szCs w:val="28"/>
        </w:rPr>
        <w:t>Common Readings</w:t>
      </w:r>
    </w:p>
    <w:p w:rsidR="00AF53DF" w:rsidRPr="00673FC3" w:rsidRDefault="00AF53DF" w:rsidP="00AF53DF">
      <w:pPr>
        <w:spacing w:after="240"/>
        <w:ind w:left="720" w:hanging="720"/>
        <w:rPr>
          <w:rStyle w:val="Hyperlink"/>
          <w:rFonts w:ascii="Times New Roman" w:hAnsi="Times New Roman"/>
          <w:sz w:val="28"/>
          <w:szCs w:val="28"/>
        </w:rPr>
      </w:pPr>
      <w:r w:rsidRPr="00673FC3">
        <w:rPr>
          <w:rFonts w:ascii="Times New Roman" w:hAnsi="Times New Roman"/>
          <w:sz w:val="28"/>
          <w:szCs w:val="28"/>
        </w:rPr>
        <w:t xml:space="preserve">World People’s Conference on Climate Change and the Rights of Mother Earth “Universal Declaration of the Rights of Mother Earth,” Cochabamba, Bolivia (April 27, 2010), 1-3, </w:t>
      </w:r>
      <w:hyperlink r:id="rId46" w:history="1">
        <w:r w:rsidRPr="00673FC3">
          <w:rPr>
            <w:rStyle w:val="Hyperlink"/>
            <w:rFonts w:ascii="Times New Roman" w:hAnsi="Times New Roman"/>
            <w:sz w:val="28"/>
            <w:szCs w:val="28"/>
          </w:rPr>
          <w:t>http://climateandcapitalism.com/?p=2268</w:t>
        </w:r>
      </w:hyperlink>
    </w:p>
    <w:p w:rsidR="00AF53DF" w:rsidRPr="00673FC3" w:rsidRDefault="00AF53DF" w:rsidP="00AF53DF">
      <w:pPr>
        <w:spacing w:after="240"/>
        <w:ind w:left="720" w:hanging="720"/>
        <w:rPr>
          <w:rStyle w:val="Hyperlink"/>
          <w:rFonts w:ascii="Times New Roman" w:hAnsi="Times New Roman"/>
          <w:sz w:val="28"/>
          <w:szCs w:val="28"/>
        </w:rPr>
      </w:pPr>
      <w:r w:rsidRPr="00673FC3">
        <w:rPr>
          <w:rStyle w:val="Hyperlink"/>
          <w:rFonts w:ascii="Times New Roman" w:hAnsi="Times New Roman"/>
          <w:sz w:val="28"/>
          <w:szCs w:val="28"/>
        </w:rPr>
        <w:t>P</w:t>
      </w:r>
      <w:r w:rsidRPr="00673FC3">
        <w:rPr>
          <w:rFonts w:ascii="Times New Roman" w:hAnsi="Times New Roman"/>
          <w:sz w:val="28"/>
          <w:szCs w:val="28"/>
        </w:rPr>
        <w:t xml:space="preserve">ablo Solón, </w:t>
      </w:r>
      <w:r w:rsidRPr="00673FC3">
        <w:rPr>
          <w:rFonts w:ascii="Times New Roman" w:hAnsi="Times New Roman"/>
          <w:bCs/>
          <w:sz w:val="28"/>
          <w:szCs w:val="28"/>
        </w:rPr>
        <w:t xml:space="preserve">“Is </w:t>
      </w:r>
      <w:r w:rsidRPr="00673FC3">
        <w:rPr>
          <w:rFonts w:ascii="Times New Roman" w:hAnsi="Times New Roman"/>
          <w:bCs/>
          <w:iCs/>
          <w:sz w:val="28"/>
          <w:szCs w:val="28"/>
        </w:rPr>
        <w:t>Vivir Bien</w:t>
      </w:r>
      <w:r w:rsidRPr="00673FC3">
        <w:rPr>
          <w:rFonts w:ascii="Times New Roman" w:hAnsi="Times New Roman"/>
          <w:bCs/>
          <w:sz w:val="28"/>
          <w:szCs w:val="28"/>
        </w:rPr>
        <w:t xml:space="preserve"> possible? Candid Thoughts about Systemic Alternatives” (</w:t>
      </w:r>
      <w:r w:rsidRPr="00673FC3">
        <w:rPr>
          <w:rFonts w:ascii="Times New Roman" w:hAnsi="Times New Roman"/>
          <w:sz w:val="28"/>
          <w:szCs w:val="28"/>
        </w:rPr>
        <w:t xml:space="preserve">August 2016), </w:t>
      </w:r>
      <w:hyperlink r:id="rId47" w:history="1">
        <w:r w:rsidRPr="00673FC3">
          <w:rPr>
            <w:rStyle w:val="Hyperlink"/>
            <w:rFonts w:ascii="Times New Roman" w:hAnsi="Times New Roman"/>
            <w:sz w:val="28"/>
            <w:szCs w:val="28"/>
          </w:rPr>
          <w:t>http://lifeonleft.blogspot.com/2016/09/vivir-bien-going-beyond-capitalism.html</w:t>
        </w:r>
      </w:hyperlink>
    </w:p>
    <w:p w:rsidR="00AF53DF" w:rsidRPr="00673FC3" w:rsidRDefault="00AF53DF" w:rsidP="00AF53DF">
      <w:pPr>
        <w:spacing w:after="240"/>
        <w:ind w:left="720" w:hanging="720"/>
        <w:rPr>
          <w:rFonts w:ascii="Times New Roman" w:hAnsi="Times New Roman"/>
          <w:sz w:val="28"/>
          <w:szCs w:val="28"/>
        </w:rPr>
      </w:pPr>
      <w:r w:rsidRPr="00673FC3">
        <w:rPr>
          <w:rFonts w:ascii="Times New Roman" w:hAnsi="Times New Roman"/>
          <w:sz w:val="28"/>
          <w:szCs w:val="28"/>
        </w:rPr>
        <w:t xml:space="preserve">Pablo Solón, “Vivir Bien:  Old Cosmovisions and New Paradigms” (February 20, 2018), </w:t>
      </w:r>
      <w:hyperlink r:id="rId48" w:history="1">
        <w:r w:rsidRPr="00673FC3">
          <w:rPr>
            <w:rStyle w:val="Hyperlink"/>
            <w:rFonts w:ascii="Times New Roman" w:hAnsi="Times New Roman"/>
            <w:sz w:val="28"/>
            <w:szCs w:val="28"/>
          </w:rPr>
          <w:t>http://www.resilience.org/stories/2018-02-20/vivir-bien-old-cosmovisions-and-new-paradigms/</w:t>
        </w:r>
      </w:hyperlink>
    </w:p>
    <w:p w:rsidR="00AF53DF" w:rsidRPr="00673FC3" w:rsidRDefault="00AF53DF" w:rsidP="00AF53DF">
      <w:pPr>
        <w:spacing w:after="240"/>
        <w:ind w:left="720" w:hanging="720"/>
        <w:rPr>
          <w:rFonts w:ascii="Times New Roman" w:hAnsi="Times New Roman"/>
          <w:sz w:val="28"/>
          <w:szCs w:val="28"/>
        </w:rPr>
      </w:pPr>
      <w:r w:rsidRPr="00673FC3">
        <w:rPr>
          <w:rFonts w:ascii="Times New Roman" w:hAnsi="Times New Roman"/>
          <w:bCs/>
          <w:color w:val="282828"/>
          <w:sz w:val="28"/>
          <w:szCs w:val="28"/>
          <w:shd w:val="clear" w:color="auto" w:fill="F9FDFE"/>
        </w:rPr>
        <w:t xml:space="preserve">“Roundtable on Vivir Bien.” </w:t>
      </w:r>
      <w:r w:rsidRPr="00673FC3">
        <w:rPr>
          <w:rFonts w:ascii="Times New Roman" w:hAnsi="Times New Roman"/>
          <w:i/>
          <w:iCs/>
          <w:color w:val="282828"/>
          <w:sz w:val="28"/>
          <w:szCs w:val="28"/>
        </w:rPr>
        <w:t>An exchange on</w:t>
      </w:r>
      <w:r w:rsidRPr="00673FC3">
        <w:rPr>
          <w:rFonts w:ascii="Times New Roman" w:hAnsi="Times New Roman"/>
          <w:color w:val="282828"/>
          <w:sz w:val="28"/>
          <w:szCs w:val="28"/>
        </w:rPr>
        <w:t> </w:t>
      </w:r>
      <w:hyperlink r:id="rId49" w:history="1">
        <w:r w:rsidRPr="00673FC3">
          <w:rPr>
            <w:rFonts w:ascii="Times New Roman" w:hAnsi="Times New Roman"/>
            <w:color w:val="187B9C"/>
            <w:sz w:val="28"/>
            <w:szCs w:val="28"/>
          </w:rPr>
          <w:t>Vivir Bien: Old Cosmovisions and New Paradigms</w:t>
        </w:r>
      </w:hyperlink>
      <w:r w:rsidRPr="00673FC3">
        <w:rPr>
          <w:rFonts w:ascii="Times New Roman" w:hAnsi="Times New Roman"/>
          <w:color w:val="282828"/>
          <w:sz w:val="28"/>
          <w:szCs w:val="28"/>
        </w:rPr>
        <w:t xml:space="preserve"> (February 18, 2018), http://www.greattransition.org/publication/roundtable-vivir-bien</w:t>
      </w:r>
    </w:p>
    <w:p w:rsidR="00AF53DF" w:rsidRPr="00673FC3" w:rsidRDefault="00841BD6" w:rsidP="00AF53DF">
      <w:pPr>
        <w:pStyle w:val="Heading1"/>
        <w:spacing w:before="0" w:after="240"/>
        <w:rPr>
          <w:b w:val="0"/>
          <w:sz w:val="28"/>
          <w:szCs w:val="28"/>
        </w:rPr>
      </w:pPr>
      <w:hyperlink r:id="rId50" w:history="1">
        <w:r w:rsidR="00AF53DF" w:rsidRPr="00673FC3">
          <w:rPr>
            <w:b w:val="0"/>
            <w:sz w:val="28"/>
            <w:szCs w:val="28"/>
          </w:rPr>
          <w:t>Andreas Weber</w:t>
        </w:r>
      </w:hyperlink>
      <w:r w:rsidR="00AF53DF" w:rsidRPr="00673FC3">
        <w:rPr>
          <w:b w:val="0"/>
          <w:sz w:val="28"/>
          <w:szCs w:val="28"/>
        </w:rPr>
        <w:t xml:space="preserve"> and Hildegard Kurt, “</w:t>
      </w:r>
      <w:r w:rsidR="00AF53DF" w:rsidRPr="00673FC3">
        <w:rPr>
          <w:b w:val="0"/>
          <w:bCs/>
          <w:kern w:val="36"/>
          <w:sz w:val="28"/>
          <w:szCs w:val="28"/>
        </w:rPr>
        <w:t>Towards Cultures of Aliveness: Politics and Poetics in a Postdualistic Age, an Anthropocene Manifesto.” O</w:t>
      </w:r>
      <w:r w:rsidR="00AF53DF" w:rsidRPr="00673FC3">
        <w:rPr>
          <w:b w:val="0"/>
          <w:sz w:val="28"/>
          <w:szCs w:val="28"/>
        </w:rPr>
        <w:t xml:space="preserve">riginally published by </w:t>
      </w:r>
      <w:hyperlink r:id="rId51" w:tgtFrame="_blank" w:history="1">
        <w:r w:rsidR="00AF53DF" w:rsidRPr="00673FC3">
          <w:rPr>
            <w:b w:val="0"/>
            <w:sz w:val="28"/>
            <w:szCs w:val="28"/>
          </w:rPr>
          <w:t>The Solutions Journal</w:t>
        </w:r>
      </w:hyperlink>
      <w:r w:rsidR="00AF53DF" w:rsidRPr="00673FC3">
        <w:rPr>
          <w:b w:val="0"/>
          <w:sz w:val="28"/>
          <w:szCs w:val="28"/>
        </w:rPr>
        <w:t xml:space="preserve">  (December 17, 2015), </w:t>
      </w:r>
      <w:hyperlink r:id="rId52" w:history="1">
        <w:r w:rsidR="00AF53DF" w:rsidRPr="00673FC3">
          <w:rPr>
            <w:rStyle w:val="Hyperlink"/>
            <w:b w:val="0"/>
            <w:sz w:val="28"/>
            <w:szCs w:val="28"/>
          </w:rPr>
          <w:t>http://www.resilience.org/stories/2015-12-17/towards-cultures-of-aliveness-politics-and-poetics-in-a-postdualistic-age-an-anthropocene-manifesto#</w:t>
        </w:r>
      </w:hyperlink>
    </w:p>
    <w:p w:rsidR="00AF53DF" w:rsidRPr="00673FC3" w:rsidRDefault="00AF53DF" w:rsidP="00AF53DF">
      <w:pPr>
        <w:pStyle w:val="Heading1"/>
        <w:spacing w:before="0" w:after="240"/>
        <w:rPr>
          <w:b w:val="0"/>
          <w:i/>
          <w:sz w:val="28"/>
          <w:szCs w:val="28"/>
        </w:rPr>
      </w:pPr>
      <w:r w:rsidRPr="00673FC3">
        <w:rPr>
          <w:b w:val="0"/>
          <w:i/>
          <w:sz w:val="28"/>
          <w:szCs w:val="28"/>
        </w:rPr>
        <w:t>Presentations</w:t>
      </w:r>
    </w:p>
    <w:p w:rsidR="00AF53DF" w:rsidRPr="00673FC3" w:rsidRDefault="00AF53DF" w:rsidP="00AF53DF">
      <w:pPr>
        <w:pStyle w:val="Heading1"/>
        <w:spacing w:before="0" w:after="240"/>
        <w:rPr>
          <w:b w:val="0"/>
          <w:sz w:val="28"/>
          <w:szCs w:val="28"/>
        </w:rPr>
      </w:pPr>
      <w:r w:rsidRPr="00673FC3">
        <w:rPr>
          <w:b w:val="0"/>
          <w:sz w:val="28"/>
          <w:szCs w:val="28"/>
        </w:rPr>
        <w:t xml:space="preserve">Alberto Acosta, “Rethinking the world from the Perspective of Buen Vivir.” </w:t>
      </w:r>
      <w:r w:rsidRPr="00673FC3">
        <w:rPr>
          <w:b w:val="0"/>
          <w:i/>
          <w:sz w:val="28"/>
          <w:szCs w:val="28"/>
        </w:rPr>
        <w:t xml:space="preserve">Degrowth </w:t>
      </w:r>
      <w:r w:rsidRPr="00673FC3">
        <w:rPr>
          <w:b w:val="0"/>
          <w:sz w:val="28"/>
          <w:szCs w:val="28"/>
        </w:rPr>
        <w:t>(January 17, 2017).</w:t>
      </w:r>
    </w:p>
    <w:p w:rsidR="00AF53DF" w:rsidRPr="00673FC3" w:rsidRDefault="00AF53DF" w:rsidP="00AF53DF">
      <w:pPr>
        <w:pStyle w:val="Heading1"/>
        <w:spacing w:before="0" w:after="240"/>
        <w:rPr>
          <w:b w:val="0"/>
          <w:sz w:val="28"/>
          <w:szCs w:val="28"/>
        </w:rPr>
      </w:pPr>
      <w:r w:rsidRPr="00673FC3">
        <w:rPr>
          <w:b w:val="0"/>
          <w:sz w:val="28"/>
          <w:szCs w:val="28"/>
        </w:rPr>
        <w:t>David Barkin and Blanca Lemus, “Third World Alternatives for Building Post-Capitalist World.”  Review of Radical Political Ecnomics 48 (4) (2016):  569-576.</w:t>
      </w:r>
    </w:p>
    <w:p w:rsidR="00AF53DF" w:rsidRPr="00673FC3" w:rsidRDefault="00AF53DF" w:rsidP="00AF53DF">
      <w:pPr>
        <w:pStyle w:val="Heading1"/>
        <w:spacing w:before="0" w:after="240"/>
        <w:rPr>
          <w:b w:val="0"/>
          <w:sz w:val="28"/>
          <w:szCs w:val="28"/>
        </w:rPr>
      </w:pPr>
      <w:r w:rsidRPr="00673FC3">
        <w:rPr>
          <w:b w:val="0"/>
          <w:sz w:val="28"/>
          <w:szCs w:val="28"/>
        </w:rPr>
        <w:t xml:space="preserve">Eduardo Gudynas, “Buen Vivir:  Today’s Tomorrow,” </w:t>
      </w:r>
      <w:r w:rsidRPr="00673FC3">
        <w:rPr>
          <w:b w:val="0"/>
          <w:i/>
          <w:sz w:val="28"/>
          <w:szCs w:val="28"/>
        </w:rPr>
        <w:t>Development</w:t>
      </w:r>
      <w:r w:rsidRPr="00673FC3">
        <w:rPr>
          <w:b w:val="0"/>
          <w:sz w:val="28"/>
          <w:szCs w:val="28"/>
        </w:rPr>
        <w:t xml:space="preserve"> 54 (4) (2011): 441-447.</w:t>
      </w:r>
    </w:p>
    <w:p w:rsidR="00AF53DF" w:rsidRPr="00673FC3" w:rsidRDefault="00AF53DF" w:rsidP="00AF53DF">
      <w:pPr>
        <w:pStyle w:val="Heading1"/>
        <w:spacing w:before="0" w:after="240"/>
        <w:rPr>
          <w:b w:val="0"/>
          <w:sz w:val="28"/>
          <w:szCs w:val="28"/>
        </w:rPr>
      </w:pPr>
      <w:r w:rsidRPr="00673FC3">
        <w:rPr>
          <w:b w:val="0"/>
          <w:bCs/>
          <w:kern w:val="36"/>
          <w:sz w:val="28"/>
          <w:szCs w:val="28"/>
        </w:rPr>
        <w:t xml:space="preserve">“Understanding the Native Roots of the Constitutions of Bolivia and Ecuador: The 25 Principles of Good Living.” </w:t>
      </w:r>
      <w:r w:rsidRPr="00673FC3">
        <w:rPr>
          <w:b w:val="0"/>
          <w:sz w:val="28"/>
          <w:szCs w:val="28"/>
        </w:rPr>
        <w:t xml:space="preserve">Source: Vibromancia / The Dawn News / November 11, 2015, </w:t>
      </w:r>
      <w:hyperlink r:id="rId53" w:history="1">
        <w:r w:rsidRPr="00673FC3">
          <w:rPr>
            <w:rStyle w:val="Hyperlink"/>
            <w:b w:val="0"/>
            <w:sz w:val="28"/>
            <w:szCs w:val="28"/>
          </w:rPr>
          <w:t>http://www.thedawn-news.org/2017/09/15/understanding-the-native-roots-of-the-constitutions-of-bolivia-and-ecuador-the-25-principles-of-good-living/</w:t>
        </w:r>
      </w:hyperlink>
    </w:p>
    <w:p w:rsidR="00AF53DF" w:rsidRPr="00673FC3" w:rsidRDefault="00AF53DF" w:rsidP="00AF53DF">
      <w:pPr>
        <w:pStyle w:val="Heading1"/>
        <w:spacing w:before="0" w:after="240"/>
        <w:rPr>
          <w:b w:val="0"/>
          <w:sz w:val="28"/>
          <w:szCs w:val="28"/>
        </w:rPr>
      </w:pPr>
      <w:r w:rsidRPr="00673FC3">
        <w:rPr>
          <w:b w:val="0"/>
          <w:sz w:val="28"/>
          <w:szCs w:val="28"/>
        </w:rPr>
        <w:t xml:space="preserve">Dan O’Neill, “Is it Possible for Everyone to Live a Good Life within our Planet’s Limits?” (February 8, 218), </w:t>
      </w:r>
      <w:hyperlink r:id="rId54" w:history="1">
        <w:r w:rsidRPr="00673FC3">
          <w:rPr>
            <w:rStyle w:val="Hyperlink"/>
            <w:b w:val="0"/>
            <w:sz w:val="28"/>
            <w:szCs w:val="28"/>
          </w:rPr>
          <w:t>http://www.resilience.org/stories/2018-02-08/is-it-possible-for-everyone-to-live-a-good-life-within-our-planets-limits/</w:t>
        </w:r>
      </w:hyperlink>
      <w:r w:rsidRPr="00673FC3">
        <w:rPr>
          <w:b w:val="0"/>
          <w:sz w:val="28"/>
          <w:szCs w:val="28"/>
        </w:rPr>
        <w:t xml:space="preserve">  Also published in a more scholarly version in Nature Sustainability (1) (February 2018):  88-95, at </w:t>
      </w:r>
      <w:hyperlink r:id="rId55" w:history="1">
        <w:r w:rsidRPr="00673FC3">
          <w:rPr>
            <w:rStyle w:val="Hyperlink"/>
            <w:b w:val="0"/>
            <w:sz w:val="28"/>
            <w:szCs w:val="28"/>
          </w:rPr>
          <w:t>https://www.nature.com/articles/s41893-018-0021-4</w:t>
        </w:r>
      </w:hyperlink>
      <w:r w:rsidRPr="00673FC3">
        <w:rPr>
          <w:b w:val="0"/>
          <w:sz w:val="28"/>
          <w:szCs w:val="28"/>
        </w:rPr>
        <w:t xml:space="preserve"> </w:t>
      </w:r>
    </w:p>
    <w:p w:rsidR="00AF53DF" w:rsidRPr="00673FC3" w:rsidRDefault="00AF53DF" w:rsidP="00AF53DF">
      <w:pPr>
        <w:pStyle w:val="Heading1"/>
        <w:spacing w:before="0" w:after="240"/>
        <w:rPr>
          <w:b w:val="0"/>
          <w:sz w:val="28"/>
          <w:szCs w:val="28"/>
        </w:rPr>
      </w:pPr>
      <w:r w:rsidRPr="00673FC3">
        <w:rPr>
          <w:b w:val="0"/>
          <w:sz w:val="28"/>
          <w:szCs w:val="28"/>
        </w:rPr>
        <w:t>Julien Vanhulst and Adrian E. Beling, “</w:t>
      </w:r>
      <w:r w:rsidRPr="00673FC3">
        <w:rPr>
          <w:b w:val="0"/>
          <w:i/>
          <w:sz w:val="28"/>
          <w:szCs w:val="28"/>
        </w:rPr>
        <w:t>Buen vivir</w:t>
      </w:r>
      <w:r w:rsidRPr="00673FC3">
        <w:rPr>
          <w:b w:val="0"/>
          <w:sz w:val="28"/>
          <w:szCs w:val="28"/>
        </w:rPr>
        <w:t xml:space="preserve">:  Emergent discourse within or beyond sustainable development?” Ecological Economics 101 (2014), 54-63. </w:t>
      </w:r>
    </w:p>
    <w:p w:rsidR="00AF53DF" w:rsidRPr="00673FC3" w:rsidRDefault="00AF53DF" w:rsidP="00AF53DF">
      <w:pPr>
        <w:pStyle w:val="Heading1"/>
        <w:spacing w:before="0" w:after="240"/>
        <w:rPr>
          <w:b w:val="0"/>
          <w:sz w:val="28"/>
          <w:szCs w:val="28"/>
        </w:rPr>
      </w:pPr>
      <w:r w:rsidRPr="00673FC3">
        <w:rPr>
          <w:b w:val="0"/>
          <w:sz w:val="28"/>
          <w:szCs w:val="28"/>
        </w:rPr>
        <w:t xml:space="preserve">Bob Thomson, “Pachakuti:  Indigenous perspectives, </w:t>
      </w:r>
      <w:r w:rsidRPr="00673FC3">
        <w:rPr>
          <w:b w:val="0"/>
          <w:i/>
          <w:sz w:val="28"/>
          <w:szCs w:val="28"/>
        </w:rPr>
        <w:t>bien vivir</w:t>
      </w:r>
      <w:r w:rsidRPr="00673FC3">
        <w:rPr>
          <w:b w:val="0"/>
          <w:sz w:val="28"/>
          <w:szCs w:val="28"/>
        </w:rPr>
        <w:t xml:space="preserve">, </w:t>
      </w:r>
      <w:r w:rsidRPr="00673FC3">
        <w:rPr>
          <w:b w:val="0"/>
          <w:i/>
          <w:sz w:val="28"/>
          <w:szCs w:val="28"/>
        </w:rPr>
        <w:t>sumaq kawsay</w:t>
      </w:r>
      <w:r w:rsidRPr="00673FC3">
        <w:rPr>
          <w:b w:val="0"/>
          <w:sz w:val="28"/>
          <w:szCs w:val="28"/>
        </w:rPr>
        <w:t xml:space="preserve"> and degrowth,” </w:t>
      </w:r>
      <w:r w:rsidRPr="00673FC3">
        <w:rPr>
          <w:b w:val="0"/>
          <w:i/>
          <w:sz w:val="28"/>
          <w:szCs w:val="28"/>
        </w:rPr>
        <w:t>Development</w:t>
      </w:r>
      <w:r w:rsidRPr="00673FC3">
        <w:rPr>
          <w:b w:val="0"/>
          <w:sz w:val="28"/>
          <w:szCs w:val="28"/>
        </w:rPr>
        <w:t xml:space="preserve"> 54 (4) (2011):  448-54.</w:t>
      </w:r>
    </w:p>
    <w:p w:rsidR="005A5C04" w:rsidRPr="00673FC3" w:rsidRDefault="00AF53DF" w:rsidP="005A5C04">
      <w:pPr>
        <w:widowControl w:val="0"/>
        <w:spacing w:after="240" w:line="240" w:lineRule="auto"/>
        <w:rPr>
          <w:rFonts w:ascii="Times New Roman" w:hAnsi="Times New Roman"/>
          <w:b/>
          <w:sz w:val="28"/>
          <w:szCs w:val="28"/>
        </w:rPr>
      </w:pPr>
      <w:r w:rsidRPr="00673FC3">
        <w:rPr>
          <w:rFonts w:ascii="Times New Roman" w:hAnsi="Times New Roman"/>
          <w:sz w:val="28"/>
          <w:szCs w:val="28"/>
        </w:rPr>
        <w:br/>
      </w:r>
      <w:r w:rsidR="005A5C04" w:rsidRPr="00673FC3">
        <w:rPr>
          <w:rFonts w:ascii="Times New Roman" w:hAnsi="Times New Roman"/>
          <w:b/>
          <w:sz w:val="28"/>
          <w:szCs w:val="28"/>
        </w:rPr>
        <w:t>Wednesday, May 9.  Week 6:  Transition Towns, Eco Vista</w:t>
      </w:r>
    </w:p>
    <w:p w:rsidR="00435BF5" w:rsidRPr="00673FC3" w:rsidRDefault="00435BF5" w:rsidP="00435BF5">
      <w:pPr>
        <w:tabs>
          <w:tab w:val="left" w:pos="960"/>
        </w:tabs>
        <w:spacing w:before="240"/>
        <w:ind w:firstLine="720"/>
        <w:rPr>
          <w:rFonts w:ascii="Times New Roman" w:hAnsi="Times New Roman"/>
          <w:sz w:val="28"/>
          <w:szCs w:val="28"/>
        </w:rPr>
      </w:pPr>
      <w:r w:rsidRPr="00673FC3">
        <w:rPr>
          <w:rFonts w:ascii="Times New Roman" w:hAnsi="Times New Roman"/>
          <w:sz w:val="28"/>
          <w:szCs w:val="28"/>
        </w:rPr>
        <w:t>Please spend some time exploring these websites:</w:t>
      </w:r>
    </w:p>
    <w:p w:rsidR="00435BF5" w:rsidRPr="00673FC3" w:rsidRDefault="00435BF5" w:rsidP="00435BF5">
      <w:pPr>
        <w:pStyle w:val="NormalWeb"/>
        <w:spacing w:before="240" w:beforeAutospacing="0" w:after="200" w:afterAutospacing="0"/>
        <w:ind w:left="2160" w:firstLine="720"/>
        <w:rPr>
          <w:sz w:val="28"/>
          <w:szCs w:val="28"/>
        </w:rPr>
      </w:pPr>
      <w:r w:rsidRPr="00673FC3">
        <w:rPr>
          <w:sz w:val="28"/>
          <w:szCs w:val="28"/>
        </w:rPr>
        <w:t>Transition United States –</w:t>
      </w:r>
      <w:r w:rsidRPr="00673FC3">
        <w:rPr>
          <w:sz w:val="28"/>
          <w:szCs w:val="28"/>
        </w:rPr>
        <w:br/>
      </w:r>
      <w:hyperlink r:id="rId56" w:history="1">
        <w:r w:rsidRPr="00673FC3">
          <w:rPr>
            <w:rStyle w:val="Hyperlink"/>
            <w:i/>
            <w:sz w:val="28"/>
            <w:szCs w:val="28"/>
          </w:rPr>
          <w:t>http://www.transitionus.org/about-us</w:t>
        </w:r>
      </w:hyperlink>
    </w:p>
    <w:p w:rsidR="00435BF5" w:rsidRPr="00673FC3" w:rsidRDefault="00435BF5" w:rsidP="00435BF5">
      <w:pPr>
        <w:pStyle w:val="NormalWeb"/>
        <w:spacing w:before="240" w:beforeAutospacing="0" w:after="200" w:afterAutospacing="0"/>
        <w:ind w:left="2160" w:firstLine="720"/>
        <w:rPr>
          <w:sz w:val="28"/>
          <w:szCs w:val="28"/>
        </w:rPr>
      </w:pPr>
      <w:r w:rsidRPr="00673FC3">
        <w:rPr>
          <w:sz w:val="28"/>
          <w:szCs w:val="28"/>
        </w:rPr>
        <w:t>Common Transition Primer website –</w:t>
      </w:r>
      <w:r w:rsidRPr="00673FC3">
        <w:rPr>
          <w:sz w:val="28"/>
          <w:szCs w:val="28"/>
        </w:rPr>
        <w:br/>
      </w:r>
      <w:hyperlink r:id="rId57" w:history="1">
        <w:r w:rsidRPr="00673FC3">
          <w:rPr>
            <w:rStyle w:val="Hyperlink"/>
            <w:sz w:val="28"/>
            <w:szCs w:val="28"/>
          </w:rPr>
          <w:t>https://primer.commonstransition.org/</w:t>
        </w:r>
      </w:hyperlink>
    </w:p>
    <w:p w:rsidR="00435BF5" w:rsidRPr="00673FC3" w:rsidRDefault="00435BF5" w:rsidP="00435BF5">
      <w:pPr>
        <w:pStyle w:val="NormalWeb"/>
        <w:spacing w:before="240" w:beforeAutospacing="0" w:after="200" w:afterAutospacing="0"/>
        <w:ind w:left="2160" w:firstLine="720"/>
        <w:rPr>
          <w:rStyle w:val="Hyperlink"/>
          <w:i/>
          <w:sz w:val="28"/>
          <w:szCs w:val="28"/>
        </w:rPr>
      </w:pPr>
      <w:r w:rsidRPr="00673FC3">
        <w:rPr>
          <w:sz w:val="28"/>
          <w:szCs w:val="28"/>
        </w:rPr>
        <w:lastRenderedPageBreak/>
        <w:t>Global Ecovillage Network –</w:t>
      </w:r>
      <w:r w:rsidRPr="00673FC3">
        <w:rPr>
          <w:sz w:val="28"/>
          <w:szCs w:val="28"/>
        </w:rPr>
        <w:br/>
      </w:r>
      <w:hyperlink r:id="rId58" w:history="1">
        <w:r w:rsidRPr="00673FC3">
          <w:rPr>
            <w:rStyle w:val="Hyperlink"/>
            <w:i/>
            <w:sz w:val="28"/>
            <w:szCs w:val="28"/>
          </w:rPr>
          <w:t>http://gen.ecovillage.org/en/article/what-ecovillage</w:t>
        </w:r>
      </w:hyperlink>
    </w:p>
    <w:p w:rsidR="00435BF5" w:rsidRPr="00673FC3" w:rsidRDefault="00435BF5" w:rsidP="00435BF5">
      <w:pPr>
        <w:spacing w:before="240" w:after="240"/>
        <w:ind w:left="2160" w:hanging="720"/>
        <w:rPr>
          <w:rFonts w:ascii="Times New Roman" w:hAnsi="Times New Roman"/>
          <w:b/>
          <w:bCs/>
          <w:sz w:val="28"/>
          <w:szCs w:val="28"/>
        </w:rPr>
      </w:pPr>
      <w:r w:rsidRPr="00673FC3">
        <w:rPr>
          <w:rFonts w:ascii="Times New Roman" w:hAnsi="Times New Roman"/>
          <w:b/>
          <w:bCs/>
          <w:sz w:val="28"/>
          <w:szCs w:val="28"/>
        </w:rPr>
        <w:t>Common Readings on Transition Towns:</w:t>
      </w:r>
    </w:p>
    <w:p w:rsidR="00435BF5" w:rsidRPr="00673FC3" w:rsidRDefault="00841BD6" w:rsidP="00435BF5">
      <w:pPr>
        <w:spacing w:after="240"/>
        <w:ind w:left="2160"/>
        <w:rPr>
          <w:rFonts w:ascii="Times New Roman" w:hAnsi="Times New Roman"/>
          <w:i/>
          <w:sz w:val="28"/>
          <w:szCs w:val="28"/>
        </w:rPr>
      </w:pPr>
      <w:hyperlink r:id="rId59" w:history="1">
        <w:r w:rsidR="00435BF5" w:rsidRPr="00673FC3">
          <w:rPr>
            <w:rFonts w:ascii="Times New Roman" w:hAnsi="Times New Roman"/>
            <w:sz w:val="28"/>
            <w:szCs w:val="28"/>
          </w:rPr>
          <w:t>Stephanie Van Hook</w:t>
        </w:r>
      </w:hyperlink>
      <w:r w:rsidR="00435BF5" w:rsidRPr="00673FC3">
        <w:rPr>
          <w:rFonts w:ascii="Times New Roman" w:hAnsi="Times New Roman"/>
          <w:sz w:val="28"/>
          <w:szCs w:val="28"/>
        </w:rPr>
        <w:t>, “</w:t>
      </w:r>
      <w:r w:rsidR="00435BF5" w:rsidRPr="00673FC3">
        <w:rPr>
          <w:rFonts w:ascii="Times New Roman" w:hAnsi="Times New Roman"/>
          <w:bCs/>
          <w:kern w:val="36"/>
          <w:sz w:val="28"/>
          <w:szCs w:val="28"/>
        </w:rPr>
        <w:t xml:space="preserve">What is Transition?” (March 14, 2017), </w:t>
      </w:r>
      <w:hyperlink r:id="rId60" w:history="1">
        <w:r w:rsidR="00435BF5" w:rsidRPr="00673FC3">
          <w:rPr>
            <w:rStyle w:val="Hyperlink"/>
            <w:rFonts w:ascii="Times New Roman" w:hAnsi="Times New Roman"/>
            <w:sz w:val="28"/>
            <w:szCs w:val="28"/>
          </w:rPr>
          <w:t>http://www.resilience.org/stories/2017-03-14/what-is-transition/</w:t>
        </w:r>
      </w:hyperlink>
    </w:p>
    <w:p w:rsidR="00435BF5" w:rsidRPr="00673FC3" w:rsidRDefault="00435BF5" w:rsidP="00435BF5">
      <w:pPr>
        <w:spacing w:after="240"/>
        <w:ind w:left="2160"/>
        <w:rPr>
          <w:rFonts w:ascii="Times New Roman" w:hAnsi="Times New Roman"/>
          <w:sz w:val="28"/>
          <w:szCs w:val="28"/>
        </w:rPr>
      </w:pPr>
      <w:r w:rsidRPr="00673FC3">
        <w:rPr>
          <w:rFonts w:ascii="Times New Roman" w:hAnsi="Times New Roman"/>
          <w:sz w:val="28"/>
          <w:szCs w:val="28"/>
        </w:rPr>
        <w:t xml:space="preserve">Wikipedia, “Transition Town,” </w:t>
      </w:r>
      <w:hyperlink r:id="rId61" w:history="1">
        <w:r w:rsidRPr="00673FC3">
          <w:rPr>
            <w:rStyle w:val="Hyperlink"/>
            <w:rFonts w:ascii="Times New Roman" w:hAnsi="Times New Roman"/>
            <w:i/>
            <w:sz w:val="28"/>
            <w:szCs w:val="28"/>
          </w:rPr>
          <w:t>https://en.wikipedia.org/wiki/Transition_town</w:t>
        </w:r>
      </w:hyperlink>
    </w:p>
    <w:p w:rsidR="00435BF5" w:rsidRPr="00673FC3" w:rsidRDefault="00435BF5" w:rsidP="00435BF5">
      <w:pPr>
        <w:spacing w:after="240"/>
        <w:ind w:left="2160"/>
        <w:rPr>
          <w:rFonts w:ascii="Times New Roman" w:hAnsi="Times New Roman"/>
          <w:sz w:val="28"/>
          <w:szCs w:val="28"/>
        </w:rPr>
      </w:pPr>
      <w:r w:rsidRPr="00673FC3">
        <w:rPr>
          <w:rFonts w:ascii="Times New Roman" w:hAnsi="Times New Roman"/>
          <w:sz w:val="28"/>
          <w:szCs w:val="28"/>
        </w:rPr>
        <w:t xml:space="preserve">Ester Alloun and Samuel Alexander, “The Transition Movement:  Questions of Diversity, Power, and Affluence,” Simplicity Institute (August 2014), </w:t>
      </w:r>
      <w:hyperlink r:id="rId62" w:history="1">
        <w:r w:rsidRPr="00673FC3">
          <w:rPr>
            <w:rStyle w:val="Hyperlink"/>
            <w:rFonts w:ascii="Times New Roman" w:hAnsi="Times New Roman"/>
            <w:sz w:val="28"/>
            <w:szCs w:val="28"/>
          </w:rPr>
          <w:t>http://www.resilience.org/stories/2014-08-18/the-transition-movement-questions-of-diversity-power-and-affluence/</w:t>
        </w:r>
      </w:hyperlink>
    </w:p>
    <w:p w:rsidR="00435BF5" w:rsidRPr="00673FC3" w:rsidRDefault="00435BF5" w:rsidP="00435BF5">
      <w:pPr>
        <w:spacing w:after="240"/>
        <w:ind w:left="2160"/>
        <w:rPr>
          <w:rFonts w:ascii="Times New Roman" w:hAnsi="Times New Roman"/>
          <w:sz w:val="28"/>
          <w:szCs w:val="28"/>
        </w:rPr>
      </w:pPr>
      <w:r w:rsidRPr="00673FC3">
        <w:rPr>
          <w:rFonts w:ascii="Times New Roman" w:hAnsi="Times New Roman"/>
          <w:sz w:val="28"/>
          <w:szCs w:val="28"/>
        </w:rPr>
        <w:t xml:space="preserve">Erik Lindberg, </w:t>
      </w:r>
      <w:r w:rsidRPr="00673FC3">
        <w:rPr>
          <w:rFonts w:ascii="Times New Roman" w:hAnsi="Times New Roman"/>
          <w:bCs/>
          <w:kern w:val="36"/>
          <w:sz w:val="28"/>
          <w:szCs w:val="28"/>
        </w:rPr>
        <w:t>“Transition Political”</w:t>
      </w:r>
      <w:r w:rsidRPr="00673FC3">
        <w:rPr>
          <w:rFonts w:ascii="Times New Roman" w:hAnsi="Times New Roman"/>
          <w:b/>
          <w:bCs/>
          <w:kern w:val="36"/>
          <w:sz w:val="28"/>
          <w:szCs w:val="28"/>
        </w:rPr>
        <w:t xml:space="preserve"> </w:t>
      </w:r>
      <w:r w:rsidRPr="00673FC3">
        <w:rPr>
          <w:rFonts w:ascii="Times New Roman" w:hAnsi="Times New Roman"/>
          <w:bCs/>
          <w:kern w:val="36"/>
          <w:sz w:val="28"/>
          <w:szCs w:val="28"/>
        </w:rPr>
        <w:t>(September 7 2017),</w:t>
      </w:r>
      <w:r w:rsidRPr="00673FC3">
        <w:rPr>
          <w:rFonts w:ascii="Times New Roman" w:hAnsi="Times New Roman"/>
          <w:b/>
          <w:bCs/>
          <w:kern w:val="36"/>
          <w:sz w:val="28"/>
          <w:szCs w:val="28"/>
        </w:rPr>
        <w:t xml:space="preserve"> </w:t>
      </w:r>
      <w:hyperlink r:id="rId63" w:history="1">
        <w:r w:rsidRPr="00673FC3">
          <w:rPr>
            <w:rStyle w:val="Hyperlink"/>
            <w:rFonts w:ascii="Times New Roman" w:hAnsi="Times New Roman"/>
            <w:sz w:val="28"/>
            <w:szCs w:val="28"/>
          </w:rPr>
          <w:t>http://www.resilience.org/stories/2017-09-07/transition-is-political/</w:t>
        </w:r>
      </w:hyperlink>
    </w:p>
    <w:p w:rsidR="00435BF5" w:rsidRPr="00673FC3" w:rsidRDefault="00435BF5" w:rsidP="00435BF5">
      <w:pPr>
        <w:spacing w:before="240" w:after="240"/>
        <w:ind w:left="2160" w:hanging="720"/>
        <w:rPr>
          <w:rFonts w:ascii="Times New Roman" w:hAnsi="Times New Roman"/>
          <w:b/>
          <w:bCs/>
          <w:sz w:val="28"/>
          <w:szCs w:val="28"/>
        </w:rPr>
      </w:pPr>
      <w:r w:rsidRPr="00673FC3">
        <w:rPr>
          <w:rFonts w:ascii="Times New Roman" w:hAnsi="Times New Roman"/>
          <w:b/>
          <w:bCs/>
          <w:sz w:val="28"/>
          <w:szCs w:val="28"/>
        </w:rPr>
        <w:t xml:space="preserve">Other Readings on Transition Towns: </w:t>
      </w:r>
      <w:r w:rsidRPr="00673FC3">
        <w:rPr>
          <w:rFonts w:ascii="Times New Roman" w:eastAsia="MS Mincho" w:hAnsi="Times New Roman"/>
          <w:i/>
          <w:sz w:val="28"/>
          <w:szCs w:val="28"/>
        </w:rPr>
        <w:t xml:space="preserve"> </w:t>
      </w:r>
      <w:r w:rsidRPr="00673FC3">
        <w:rPr>
          <w:rFonts w:ascii="Times New Roman" w:eastAsia="MS Mincho" w:hAnsi="Times New Roman"/>
          <w:b/>
          <w:sz w:val="28"/>
          <w:szCs w:val="28"/>
        </w:rPr>
        <w:t xml:space="preserve"> </w:t>
      </w:r>
    </w:p>
    <w:p w:rsidR="00435BF5" w:rsidRPr="00673FC3" w:rsidRDefault="00435BF5" w:rsidP="00435BF5">
      <w:pPr>
        <w:spacing w:after="240"/>
        <w:ind w:left="2160"/>
        <w:rPr>
          <w:rFonts w:ascii="Times New Roman" w:hAnsi="Times New Roman"/>
          <w:sz w:val="28"/>
          <w:szCs w:val="28"/>
        </w:rPr>
      </w:pPr>
      <w:r w:rsidRPr="00673FC3">
        <w:rPr>
          <w:rFonts w:ascii="Times New Roman" w:hAnsi="Times New Roman"/>
          <w:sz w:val="28"/>
          <w:szCs w:val="28"/>
        </w:rPr>
        <w:t>Erik Lindberg, “</w:t>
      </w:r>
      <w:r w:rsidRPr="00673FC3">
        <w:rPr>
          <w:rFonts w:ascii="Times New Roman" w:hAnsi="Times New Roman"/>
          <w:bCs/>
          <w:kern w:val="36"/>
          <w:sz w:val="28"/>
          <w:szCs w:val="28"/>
        </w:rPr>
        <w:t>On Transition (!)” (</w:t>
      </w:r>
      <w:r w:rsidRPr="00673FC3">
        <w:rPr>
          <w:rFonts w:ascii="Times New Roman" w:hAnsi="Times New Roman"/>
          <w:sz w:val="28"/>
          <w:szCs w:val="28"/>
        </w:rPr>
        <w:t xml:space="preserve">August 7, 2017), </w:t>
      </w:r>
      <w:hyperlink r:id="rId64" w:history="1">
        <w:r w:rsidRPr="00673FC3">
          <w:rPr>
            <w:rStyle w:val="Hyperlink"/>
            <w:rFonts w:ascii="Times New Roman" w:hAnsi="Times New Roman"/>
            <w:sz w:val="28"/>
            <w:szCs w:val="28"/>
          </w:rPr>
          <w:t>http://www.resilience.org/stories/2017-08-07/on-transition/</w:t>
        </w:r>
      </w:hyperlink>
    </w:p>
    <w:p w:rsidR="00435BF5" w:rsidRPr="00673FC3" w:rsidRDefault="00435BF5" w:rsidP="00435BF5">
      <w:pPr>
        <w:spacing w:after="240"/>
        <w:ind w:left="2160"/>
        <w:rPr>
          <w:rFonts w:ascii="Times New Roman" w:hAnsi="Times New Roman"/>
          <w:sz w:val="28"/>
          <w:szCs w:val="28"/>
        </w:rPr>
      </w:pPr>
      <w:r w:rsidRPr="00673FC3">
        <w:rPr>
          <w:rFonts w:ascii="Times New Roman" w:hAnsi="Times New Roman"/>
          <w:sz w:val="28"/>
          <w:szCs w:val="28"/>
        </w:rPr>
        <w:t>Erik Lindberg, “</w:t>
      </w:r>
      <w:r w:rsidRPr="00673FC3">
        <w:rPr>
          <w:rFonts w:ascii="Times New Roman" w:hAnsi="Times New Roman"/>
          <w:bCs/>
          <w:kern w:val="36"/>
          <w:sz w:val="28"/>
          <w:szCs w:val="28"/>
        </w:rPr>
        <w:t>Deconstructing Transition” (</w:t>
      </w:r>
      <w:r w:rsidRPr="00673FC3">
        <w:rPr>
          <w:rFonts w:ascii="Times New Roman" w:hAnsi="Times New Roman"/>
          <w:sz w:val="28"/>
          <w:szCs w:val="28"/>
        </w:rPr>
        <w:t xml:space="preserve">August 21, 2017), </w:t>
      </w:r>
      <w:hyperlink r:id="rId65" w:history="1">
        <w:r w:rsidRPr="00673FC3">
          <w:rPr>
            <w:rStyle w:val="Hyperlink"/>
            <w:rFonts w:ascii="Times New Roman" w:hAnsi="Times New Roman"/>
            <w:sz w:val="28"/>
            <w:szCs w:val="28"/>
          </w:rPr>
          <w:t>http://www.resilience.org/stories/2017-08-21/deconstructing-transition/</w:t>
        </w:r>
      </w:hyperlink>
    </w:p>
    <w:p w:rsidR="00435BF5" w:rsidRPr="00673FC3" w:rsidRDefault="00435BF5" w:rsidP="00435BF5">
      <w:pPr>
        <w:spacing w:after="240"/>
        <w:ind w:left="2160"/>
        <w:rPr>
          <w:rFonts w:ascii="Times New Roman" w:hAnsi="Times New Roman"/>
          <w:sz w:val="28"/>
          <w:szCs w:val="28"/>
        </w:rPr>
      </w:pPr>
      <w:r w:rsidRPr="00673FC3">
        <w:rPr>
          <w:rFonts w:ascii="Times New Roman" w:hAnsi="Times New Roman"/>
          <w:sz w:val="28"/>
          <w:szCs w:val="28"/>
        </w:rPr>
        <w:t xml:space="preserve">Naresh Giangrande, “Seven Lessons on Starting a Worldwide Movement for Change” (February 9, 2018), </w:t>
      </w:r>
      <w:hyperlink r:id="rId66" w:history="1">
        <w:r w:rsidRPr="00673FC3">
          <w:rPr>
            <w:rStyle w:val="Hyperlink"/>
            <w:rFonts w:ascii="Times New Roman" w:hAnsi="Times New Roman"/>
            <w:sz w:val="28"/>
            <w:szCs w:val="28"/>
          </w:rPr>
          <w:t>http://www.resilience.org/stories/2018-02-09/seven-lessons-on-starting-a-worldwide-movement-for-change/</w:t>
        </w:r>
      </w:hyperlink>
      <w:r w:rsidRPr="00673FC3">
        <w:rPr>
          <w:rFonts w:ascii="Times New Roman" w:hAnsi="Times New Roman"/>
          <w:sz w:val="28"/>
          <w:szCs w:val="28"/>
        </w:rPr>
        <w:t xml:space="preserve"> </w:t>
      </w:r>
    </w:p>
    <w:p w:rsidR="00435BF5" w:rsidRPr="00673FC3" w:rsidRDefault="00435BF5" w:rsidP="00435BF5">
      <w:pPr>
        <w:spacing w:after="240"/>
        <w:ind w:left="2160"/>
        <w:rPr>
          <w:rFonts w:ascii="Times New Roman" w:hAnsi="Times New Roman"/>
          <w:sz w:val="28"/>
          <w:szCs w:val="28"/>
        </w:rPr>
      </w:pPr>
      <w:r w:rsidRPr="00673FC3">
        <w:rPr>
          <w:rFonts w:ascii="Times New Roman" w:hAnsi="Times New Roman"/>
          <w:bCs/>
          <w:kern w:val="36"/>
          <w:sz w:val="28"/>
          <w:szCs w:val="28"/>
        </w:rPr>
        <w:t>Christopher Lyon interview with Rob Hopkins, “Resilience, Community Action and Societal Transformation” (</w:t>
      </w:r>
      <w:r w:rsidRPr="00673FC3">
        <w:rPr>
          <w:rFonts w:ascii="Times New Roman" w:hAnsi="Times New Roman"/>
          <w:sz w:val="28"/>
          <w:szCs w:val="28"/>
        </w:rPr>
        <w:t xml:space="preserve">May 19, 2017), </w:t>
      </w:r>
      <w:hyperlink r:id="rId67" w:history="1">
        <w:r w:rsidRPr="00673FC3">
          <w:rPr>
            <w:rStyle w:val="Hyperlink"/>
            <w:rFonts w:ascii="Times New Roman" w:hAnsi="Times New Roman"/>
            <w:sz w:val="28"/>
            <w:szCs w:val="28"/>
          </w:rPr>
          <w:t>http://www.resilience.org/stories/2017-05-19/resilience-community-action-societal-transformation-christopher-lyon/</w:t>
        </w:r>
      </w:hyperlink>
    </w:p>
    <w:p w:rsidR="00435BF5" w:rsidRPr="00673FC3" w:rsidRDefault="00435BF5" w:rsidP="00435BF5">
      <w:pPr>
        <w:spacing w:after="240"/>
        <w:ind w:left="2160"/>
        <w:rPr>
          <w:rFonts w:ascii="Times New Roman" w:hAnsi="Times New Roman"/>
          <w:bCs/>
          <w:sz w:val="28"/>
          <w:szCs w:val="28"/>
        </w:rPr>
      </w:pPr>
      <w:r w:rsidRPr="00673FC3">
        <w:rPr>
          <w:rFonts w:ascii="Times New Roman" w:hAnsi="Times New Roman"/>
          <w:color w:val="FFFFFF"/>
          <w:sz w:val="28"/>
          <w:szCs w:val="28"/>
        </w:rPr>
        <w:t>tp://www.resilience.org/stories/2018-02-09/seven-lessons-on-</w:t>
      </w:r>
    </w:p>
    <w:p w:rsidR="00435BF5" w:rsidRPr="00673FC3" w:rsidRDefault="00435BF5" w:rsidP="00435BF5">
      <w:pPr>
        <w:spacing w:before="240" w:after="240"/>
        <w:ind w:left="2160" w:hanging="720"/>
        <w:rPr>
          <w:rFonts w:ascii="Times New Roman" w:hAnsi="Times New Roman"/>
          <w:b/>
          <w:bCs/>
          <w:sz w:val="28"/>
          <w:szCs w:val="28"/>
        </w:rPr>
      </w:pPr>
      <w:r w:rsidRPr="00673FC3">
        <w:rPr>
          <w:rFonts w:ascii="Times New Roman" w:hAnsi="Times New Roman"/>
          <w:b/>
          <w:bCs/>
          <w:sz w:val="28"/>
          <w:szCs w:val="28"/>
        </w:rPr>
        <w:lastRenderedPageBreak/>
        <w:t>Common Transitional Reading [get it?]</w:t>
      </w:r>
    </w:p>
    <w:p w:rsidR="00435BF5" w:rsidRPr="00673FC3" w:rsidRDefault="00435BF5" w:rsidP="00435BF5">
      <w:pPr>
        <w:spacing w:before="240" w:after="240"/>
        <w:ind w:left="2160" w:hanging="720"/>
        <w:rPr>
          <w:rFonts w:ascii="Times New Roman" w:hAnsi="Times New Roman"/>
          <w:bCs/>
          <w:sz w:val="28"/>
          <w:szCs w:val="28"/>
        </w:rPr>
      </w:pPr>
      <w:r w:rsidRPr="00673FC3">
        <w:rPr>
          <w:rFonts w:ascii="Times New Roman" w:hAnsi="Times New Roman"/>
          <w:bCs/>
          <w:sz w:val="28"/>
          <w:szCs w:val="28"/>
        </w:rPr>
        <w:t xml:space="preserve">[Skim for Eco Vista discussion?] Transition Network team, </w:t>
      </w:r>
      <w:r w:rsidRPr="00673FC3">
        <w:rPr>
          <w:rFonts w:ascii="Times New Roman" w:hAnsi="Times New Roman"/>
          <w:bCs/>
          <w:i/>
          <w:sz w:val="28"/>
          <w:szCs w:val="28"/>
        </w:rPr>
        <w:t xml:space="preserve">The Essential Guide to Doing Transition:  Getting Transition started in your street, community, town or organisation </w:t>
      </w:r>
      <w:r w:rsidRPr="00673FC3">
        <w:rPr>
          <w:rFonts w:ascii="Times New Roman" w:hAnsi="Times New Roman"/>
          <w:bCs/>
          <w:sz w:val="28"/>
          <w:szCs w:val="28"/>
        </w:rPr>
        <w:t xml:space="preserve">(Great Britain, Transition Network, 2016), </w:t>
      </w:r>
    </w:p>
    <w:p w:rsidR="00435BF5" w:rsidRPr="00673FC3" w:rsidRDefault="00435BF5" w:rsidP="00435BF5">
      <w:pPr>
        <w:spacing w:before="240" w:after="240"/>
        <w:ind w:left="2160" w:hanging="720"/>
        <w:rPr>
          <w:rFonts w:ascii="Times New Roman" w:hAnsi="Times New Roman"/>
          <w:bCs/>
          <w:sz w:val="28"/>
          <w:szCs w:val="28"/>
        </w:rPr>
      </w:pPr>
      <w:r w:rsidRPr="00673FC3">
        <w:rPr>
          <w:rFonts w:ascii="Times New Roman" w:hAnsi="Times New Roman"/>
          <w:sz w:val="28"/>
          <w:szCs w:val="28"/>
        </w:rPr>
        <w:t xml:space="preserve">Debbie Van Schyndel Kasper,“Redefining Community in the Ecovillage.” </w:t>
      </w:r>
      <w:r w:rsidRPr="00673FC3">
        <w:rPr>
          <w:rFonts w:ascii="Times New Roman" w:hAnsi="Times New Roman"/>
          <w:i/>
          <w:sz w:val="28"/>
          <w:szCs w:val="28"/>
        </w:rPr>
        <w:t>Human Ecology Review</w:t>
      </w:r>
      <w:r w:rsidRPr="00673FC3">
        <w:rPr>
          <w:rFonts w:ascii="Times New Roman" w:hAnsi="Times New Roman"/>
          <w:sz w:val="28"/>
          <w:szCs w:val="28"/>
        </w:rPr>
        <w:t xml:space="preserve"> 15 (1) (2008): 12-24.</w:t>
      </w:r>
    </w:p>
    <w:p w:rsidR="00435BF5" w:rsidRPr="00673FC3" w:rsidRDefault="00435BF5" w:rsidP="00435BF5">
      <w:pPr>
        <w:spacing w:before="240" w:after="240"/>
        <w:ind w:left="2160" w:hanging="720"/>
        <w:rPr>
          <w:rFonts w:ascii="Times New Roman" w:eastAsia="MS Mincho" w:hAnsi="Times New Roman"/>
          <w:b/>
          <w:sz w:val="28"/>
          <w:szCs w:val="28"/>
        </w:rPr>
      </w:pPr>
      <w:r w:rsidRPr="00673FC3">
        <w:rPr>
          <w:rFonts w:ascii="Times New Roman" w:hAnsi="Times New Roman"/>
          <w:b/>
          <w:bCs/>
          <w:sz w:val="28"/>
          <w:szCs w:val="28"/>
        </w:rPr>
        <w:t xml:space="preserve">Common Readings on Eco Vista: </w:t>
      </w:r>
      <w:r w:rsidRPr="00673FC3">
        <w:rPr>
          <w:rFonts w:ascii="Times New Roman" w:eastAsia="MS Mincho" w:hAnsi="Times New Roman"/>
          <w:i/>
          <w:sz w:val="28"/>
          <w:szCs w:val="28"/>
        </w:rPr>
        <w:t xml:space="preserve"> </w:t>
      </w:r>
      <w:r w:rsidRPr="00673FC3">
        <w:rPr>
          <w:rFonts w:ascii="Times New Roman" w:eastAsia="MS Mincho" w:hAnsi="Times New Roman"/>
          <w:b/>
          <w:sz w:val="28"/>
          <w:szCs w:val="28"/>
        </w:rPr>
        <w:t xml:space="preserve"> </w:t>
      </w:r>
    </w:p>
    <w:p w:rsidR="00435BF5" w:rsidRPr="00673FC3" w:rsidRDefault="00435BF5" w:rsidP="00435BF5">
      <w:pPr>
        <w:spacing w:before="240" w:after="240"/>
        <w:ind w:left="2160" w:hanging="720"/>
        <w:rPr>
          <w:rFonts w:ascii="Times New Roman" w:eastAsia="MS Mincho" w:hAnsi="Times New Roman"/>
          <w:sz w:val="28"/>
          <w:szCs w:val="28"/>
        </w:rPr>
      </w:pPr>
      <w:r w:rsidRPr="00673FC3">
        <w:rPr>
          <w:rFonts w:ascii="Times New Roman" w:hAnsi="Times New Roman"/>
          <w:sz w:val="28"/>
          <w:szCs w:val="28"/>
        </w:rPr>
        <w:t>John Foran, “From Isla Vista to Eco Vista: A Design Project in Community Resilience” – grant proposal (March 2018)</w:t>
      </w:r>
    </w:p>
    <w:p w:rsidR="00435BF5" w:rsidRPr="00673FC3" w:rsidRDefault="00435BF5" w:rsidP="00435BF5">
      <w:pPr>
        <w:spacing w:before="240" w:after="240"/>
        <w:ind w:left="2160" w:hanging="720"/>
        <w:rPr>
          <w:rFonts w:ascii="Times New Roman" w:hAnsi="Times New Roman"/>
          <w:bCs/>
          <w:sz w:val="28"/>
          <w:szCs w:val="28"/>
        </w:rPr>
      </w:pPr>
      <w:r w:rsidRPr="00673FC3">
        <w:rPr>
          <w:rFonts w:ascii="Times New Roman" w:eastAsia="MS Mincho" w:hAnsi="Times New Roman"/>
          <w:sz w:val="28"/>
          <w:szCs w:val="28"/>
        </w:rPr>
        <w:t xml:space="preserve">The website:  </w:t>
      </w:r>
      <w:hyperlink r:id="rId68" w:tgtFrame="_blank" w:history="1">
        <w:r w:rsidRPr="00673FC3">
          <w:rPr>
            <w:rFonts w:ascii="Times New Roman" w:eastAsia="Times New Roman" w:hAnsi="Times New Roman"/>
            <w:color w:val="0000FF"/>
            <w:sz w:val="28"/>
            <w:szCs w:val="28"/>
            <w:u w:val="single"/>
          </w:rPr>
          <w:t>ecovistaproject.com</w:t>
        </w:r>
      </w:hyperlink>
    </w:p>
    <w:p w:rsidR="00AA0393" w:rsidRPr="00673FC3" w:rsidRDefault="00435BF5" w:rsidP="00AA0393">
      <w:pPr>
        <w:widowControl w:val="0"/>
        <w:spacing w:after="240" w:line="240" w:lineRule="auto"/>
        <w:rPr>
          <w:rFonts w:ascii="Times New Roman" w:hAnsi="Times New Roman"/>
          <w:sz w:val="28"/>
          <w:szCs w:val="28"/>
        </w:rPr>
      </w:pPr>
      <w:r w:rsidRPr="00673FC3">
        <w:rPr>
          <w:rFonts w:ascii="Times New Roman" w:hAnsi="Times New Roman"/>
          <w:b/>
          <w:sz w:val="28"/>
          <w:szCs w:val="28"/>
        </w:rPr>
        <w:br/>
      </w:r>
      <w:r w:rsidR="005A5C04" w:rsidRPr="00673FC3">
        <w:rPr>
          <w:rFonts w:ascii="Times New Roman" w:hAnsi="Times New Roman"/>
          <w:b/>
          <w:sz w:val="28"/>
          <w:szCs w:val="28"/>
        </w:rPr>
        <w:t>Wednesday, May 16.  Week 7:  Escobar’s Pluriverses</w:t>
      </w:r>
      <w:r w:rsidR="00AA0393" w:rsidRPr="00673FC3">
        <w:rPr>
          <w:rFonts w:ascii="Times New Roman" w:hAnsi="Times New Roman"/>
          <w:sz w:val="28"/>
          <w:szCs w:val="28"/>
        </w:rPr>
        <w:t>.</w:t>
      </w:r>
    </w:p>
    <w:p w:rsidR="005A5C04" w:rsidRPr="00673FC3" w:rsidRDefault="005A5C04" w:rsidP="00AA0393">
      <w:pPr>
        <w:widowControl w:val="0"/>
        <w:spacing w:after="240" w:line="240" w:lineRule="auto"/>
        <w:rPr>
          <w:rFonts w:ascii="Times New Roman" w:hAnsi="Times New Roman"/>
          <w:sz w:val="28"/>
          <w:szCs w:val="28"/>
        </w:rPr>
      </w:pPr>
      <w:r w:rsidRPr="00673FC3">
        <w:rPr>
          <w:rFonts w:ascii="Times New Roman" w:hAnsi="Times New Roman"/>
          <w:sz w:val="28"/>
          <w:szCs w:val="28"/>
        </w:rPr>
        <w:t xml:space="preserve">Arturo Escobar, </w:t>
      </w:r>
      <w:r w:rsidRPr="00673FC3">
        <w:rPr>
          <w:rFonts w:ascii="Times New Roman" w:hAnsi="Times New Roman"/>
          <w:i/>
          <w:sz w:val="28"/>
          <w:szCs w:val="28"/>
        </w:rPr>
        <w:t>Designs for the Pluriverse:  Radical Interdependence, Autonomy, and the Making of Worlds</w:t>
      </w:r>
      <w:r w:rsidR="00AA0393" w:rsidRPr="00673FC3">
        <w:rPr>
          <w:rFonts w:ascii="Times New Roman" w:hAnsi="Times New Roman"/>
          <w:sz w:val="28"/>
          <w:szCs w:val="28"/>
        </w:rPr>
        <w:t xml:space="preserve"> (Durham:  Duke University Press 2018), entire.</w:t>
      </w:r>
    </w:p>
    <w:p w:rsidR="00AA0393" w:rsidRPr="00673FC3" w:rsidRDefault="00AA0393" w:rsidP="00AA0393">
      <w:pPr>
        <w:spacing w:after="240" w:line="240" w:lineRule="auto"/>
        <w:ind w:left="2160" w:hanging="720"/>
        <w:rPr>
          <w:rFonts w:ascii="Times New Roman" w:eastAsia="MS Mincho" w:hAnsi="Times New Roman"/>
          <w:b/>
          <w:sz w:val="28"/>
          <w:szCs w:val="28"/>
        </w:rPr>
      </w:pPr>
      <w:r w:rsidRPr="00673FC3">
        <w:rPr>
          <w:rFonts w:ascii="Times New Roman" w:hAnsi="Times New Roman"/>
          <w:b/>
          <w:bCs/>
          <w:sz w:val="28"/>
          <w:szCs w:val="28"/>
        </w:rPr>
        <w:t xml:space="preserve">Common Readings: </w:t>
      </w:r>
      <w:r w:rsidRPr="00673FC3">
        <w:rPr>
          <w:rFonts w:ascii="Times New Roman" w:eastAsia="MS Mincho" w:hAnsi="Times New Roman"/>
          <w:i/>
          <w:sz w:val="28"/>
          <w:szCs w:val="28"/>
        </w:rPr>
        <w:t xml:space="preserve"> </w:t>
      </w:r>
      <w:r w:rsidRPr="00673FC3">
        <w:rPr>
          <w:rFonts w:ascii="Times New Roman" w:eastAsia="MS Mincho" w:hAnsi="Times New Roman"/>
          <w:b/>
          <w:sz w:val="28"/>
          <w:szCs w:val="28"/>
        </w:rPr>
        <w:t xml:space="preserve"> </w:t>
      </w:r>
    </w:p>
    <w:p w:rsidR="00AA0393" w:rsidRPr="00673FC3" w:rsidRDefault="00AA0393" w:rsidP="00AA0393">
      <w:pPr>
        <w:spacing w:after="240" w:line="240" w:lineRule="auto"/>
        <w:ind w:left="2160"/>
        <w:rPr>
          <w:rFonts w:ascii="Times New Roman" w:hAnsi="Times New Roman"/>
          <w:sz w:val="28"/>
          <w:szCs w:val="28"/>
        </w:rPr>
      </w:pPr>
      <w:r w:rsidRPr="00673FC3">
        <w:rPr>
          <w:rFonts w:ascii="Times New Roman" w:hAnsi="Times New Roman"/>
          <w:sz w:val="28"/>
          <w:szCs w:val="28"/>
        </w:rPr>
        <w:t>Preface and Introduction (ix-21)</w:t>
      </w:r>
    </w:p>
    <w:p w:rsidR="00AA0393" w:rsidRPr="00673FC3" w:rsidRDefault="00AA0393" w:rsidP="00AA0393">
      <w:pPr>
        <w:spacing w:after="240" w:line="240" w:lineRule="auto"/>
        <w:ind w:left="2160"/>
        <w:rPr>
          <w:rFonts w:ascii="Times New Roman" w:hAnsi="Times New Roman"/>
          <w:sz w:val="28"/>
          <w:szCs w:val="28"/>
        </w:rPr>
      </w:pPr>
      <w:r w:rsidRPr="00673FC3">
        <w:rPr>
          <w:rFonts w:ascii="Times New Roman" w:hAnsi="Times New Roman"/>
          <w:sz w:val="28"/>
          <w:szCs w:val="28"/>
        </w:rPr>
        <w:t>Conclusion (202-227)</w:t>
      </w:r>
    </w:p>
    <w:p w:rsidR="00AA0393" w:rsidRPr="00673FC3" w:rsidRDefault="00AA0393" w:rsidP="00AA0393">
      <w:pPr>
        <w:spacing w:after="240" w:line="240" w:lineRule="auto"/>
        <w:ind w:left="2160"/>
        <w:rPr>
          <w:rFonts w:ascii="Times New Roman" w:eastAsia="Times New Roman" w:hAnsi="Times New Roman"/>
          <w:sz w:val="28"/>
          <w:szCs w:val="28"/>
        </w:rPr>
      </w:pPr>
      <w:r w:rsidRPr="00673FC3">
        <w:rPr>
          <w:rFonts w:ascii="Times New Roman" w:hAnsi="Times New Roman"/>
          <w:sz w:val="28"/>
          <w:szCs w:val="28"/>
        </w:rPr>
        <w:t>“</w:t>
      </w:r>
      <w:r w:rsidRPr="00673FC3">
        <w:rPr>
          <w:rFonts w:ascii="Times New Roman" w:eastAsia="Times New Roman" w:hAnsi="Times New Roman"/>
          <w:spacing w:val="24"/>
          <w:kern w:val="36"/>
          <w:sz w:val="28"/>
          <w:szCs w:val="28"/>
        </w:rPr>
        <w:t>Farewell to Development: An interview with Arturo Escobar” (</w:t>
      </w:r>
      <w:r w:rsidRPr="00673FC3">
        <w:rPr>
          <w:rFonts w:ascii="Times New Roman" w:eastAsia="Times New Roman" w:hAnsi="Times New Roman"/>
          <w:sz w:val="28"/>
          <w:szCs w:val="28"/>
        </w:rPr>
        <w:t xml:space="preserve">March 9, 2018), </w:t>
      </w:r>
      <w:hyperlink r:id="rId69" w:history="1">
        <w:r w:rsidRPr="00673FC3">
          <w:rPr>
            <w:rStyle w:val="Hyperlink"/>
            <w:rFonts w:ascii="Times New Roman" w:eastAsia="Times New Roman" w:hAnsi="Times New Roman"/>
            <w:sz w:val="28"/>
            <w:szCs w:val="28"/>
          </w:rPr>
          <w:t>https://www.localfutures.org/farewell-to-development-an-interview-with-arturo-escobar/</w:t>
        </w:r>
      </w:hyperlink>
    </w:p>
    <w:p w:rsidR="00AA0393" w:rsidRPr="00673FC3" w:rsidRDefault="00AA0393" w:rsidP="00AA0393">
      <w:pPr>
        <w:spacing w:after="240" w:line="240" w:lineRule="auto"/>
        <w:ind w:left="2160"/>
        <w:rPr>
          <w:rFonts w:ascii="Times New Roman" w:hAnsi="Times New Roman"/>
          <w:sz w:val="28"/>
          <w:szCs w:val="28"/>
        </w:rPr>
      </w:pPr>
      <w:r w:rsidRPr="00673FC3">
        <w:rPr>
          <w:rFonts w:ascii="Times New Roman" w:hAnsi="Times New Roman"/>
          <w:sz w:val="28"/>
          <w:szCs w:val="28"/>
        </w:rPr>
        <w:t>Arturo Escobar ,syllabus for ANTH 540:  Planetary Crises and Ecological and Cultural Transitions (Spring 2018)</w:t>
      </w:r>
    </w:p>
    <w:p w:rsidR="00AA0393" w:rsidRPr="00673FC3" w:rsidRDefault="00AA0393" w:rsidP="00AA0393">
      <w:pPr>
        <w:spacing w:after="240" w:line="240" w:lineRule="auto"/>
        <w:ind w:left="2160"/>
        <w:rPr>
          <w:rFonts w:ascii="Times New Roman" w:hAnsi="Times New Roman"/>
          <w:sz w:val="28"/>
          <w:szCs w:val="28"/>
        </w:rPr>
      </w:pPr>
      <w:r w:rsidRPr="00673FC3">
        <w:rPr>
          <w:rFonts w:ascii="Times New Roman" w:hAnsi="Times New Roman"/>
          <w:sz w:val="28"/>
          <w:szCs w:val="28"/>
        </w:rPr>
        <w:t xml:space="preserve">Arturo Escobar interview on the book, </w:t>
      </w:r>
      <w:r w:rsidRPr="00673FC3">
        <w:rPr>
          <w:rFonts w:ascii="Times New Roman" w:eastAsia="Times New Roman" w:hAnsi="Times New Roman"/>
          <w:sz w:val="28"/>
          <w:szCs w:val="28"/>
        </w:rPr>
        <w:t>http://rorotoko.com/interview/20180423_escobar_arturo_on_book_designs_pluriverse_radical_interdependence/</w:t>
      </w:r>
    </w:p>
    <w:p w:rsidR="00AA0393" w:rsidRPr="00673FC3" w:rsidRDefault="00AA0393" w:rsidP="00AA0393">
      <w:pPr>
        <w:spacing w:after="240" w:line="240" w:lineRule="auto"/>
        <w:ind w:left="720" w:firstLine="720"/>
        <w:rPr>
          <w:rFonts w:ascii="Times New Roman" w:hAnsi="Times New Roman"/>
          <w:sz w:val="28"/>
          <w:szCs w:val="28"/>
        </w:rPr>
      </w:pPr>
      <w:r w:rsidRPr="00673FC3">
        <w:rPr>
          <w:rFonts w:ascii="Times New Roman" w:hAnsi="Times New Roman"/>
          <w:b/>
          <w:sz w:val="28"/>
          <w:szCs w:val="28"/>
        </w:rPr>
        <w:t>Presentations</w:t>
      </w:r>
    </w:p>
    <w:p w:rsidR="00AA0393" w:rsidRPr="00673FC3" w:rsidRDefault="00AA0393" w:rsidP="00AA0393">
      <w:pPr>
        <w:widowControl w:val="0"/>
        <w:spacing w:after="240" w:line="240" w:lineRule="auto"/>
        <w:ind w:left="720" w:firstLine="720"/>
        <w:rPr>
          <w:rFonts w:ascii="Times New Roman" w:hAnsi="Times New Roman"/>
          <w:i/>
          <w:sz w:val="28"/>
          <w:szCs w:val="28"/>
        </w:rPr>
      </w:pPr>
      <w:r w:rsidRPr="00673FC3">
        <w:rPr>
          <w:rFonts w:ascii="Times New Roman" w:hAnsi="Times New Roman"/>
          <w:i/>
          <w:sz w:val="28"/>
          <w:szCs w:val="28"/>
        </w:rPr>
        <w:t>Part I:  Design for the Real World</w:t>
      </w:r>
    </w:p>
    <w:p w:rsidR="00AA0393" w:rsidRPr="00673FC3" w:rsidRDefault="00AA0393" w:rsidP="00AA0393">
      <w:pPr>
        <w:widowControl w:val="0"/>
        <w:spacing w:after="240" w:line="240" w:lineRule="auto"/>
        <w:ind w:left="2160" w:hanging="720"/>
        <w:rPr>
          <w:rFonts w:ascii="Times New Roman" w:hAnsi="Times New Roman"/>
          <w:sz w:val="28"/>
          <w:szCs w:val="28"/>
        </w:rPr>
      </w:pPr>
      <w:r w:rsidRPr="00673FC3">
        <w:rPr>
          <w:rFonts w:ascii="Times New Roman" w:hAnsi="Times New Roman"/>
          <w:sz w:val="28"/>
          <w:szCs w:val="28"/>
        </w:rPr>
        <w:lastRenderedPageBreak/>
        <w:t>Chapter 1:  Out of the Studio and into the Flow of Sociocultural Life (25-48)</w:t>
      </w:r>
    </w:p>
    <w:p w:rsidR="00AA0393" w:rsidRPr="00673FC3" w:rsidRDefault="00AA0393" w:rsidP="00AA0393">
      <w:pPr>
        <w:widowControl w:val="0"/>
        <w:spacing w:after="240" w:line="240" w:lineRule="auto"/>
        <w:ind w:left="2160" w:hanging="720"/>
        <w:rPr>
          <w:rFonts w:ascii="Times New Roman" w:hAnsi="Times New Roman"/>
          <w:sz w:val="28"/>
          <w:szCs w:val="28"/>
        </w:rPr>
      </w:pPr>
      <w:r w:rsidRPr="00673FC3">
        <w:rPr>
          <w:rFonts w:ascii="Times New Roman" w:hAnsi="Times New Roman"/>
          <w:sz w:val="28"/>
          <w:szCs w:val="28"/>
        </w:rPr>
        <w:t>Chapter 2:  Elements for a Cultural Studies of Design (49-77)</w:t>
      </w:r>
    </w:p>
    <w:p w:rsidR="00AA0393" w:rsidRPr="00673FC3" w:rsidRDefault="00AA0393" w:rsidP="00AA0393">
      <w:pPr>
        <w:widowControl w:val="0"/>
        <w:spacing w:after="240" w:line="240" w:lineRule="auto"/>
        <w:ind w:left="720" w:firstLine="720"/>
        <w:rPr>
          <w:rFonts w:ascii="Times New Roman" w:hAnsi="Times New Roman"/>
          <w:i/>
          <w:sz w:val="28"/>
          <w:szCs w:val="28"/>
        </w:rPr>
      </w:pPr>
      <w:r w:rsidRPr="00673FC3">
        <w:rPr>
          <w:rFonts w:ascii="Times New Roman" w:hAnsi="Times New Roman"/>
          <w:i/>
          <w:sz w:val="28"/>
          <w:szCs w:val="28"/>
        </w:rPr>
        <w:t>Part II:  The Ontological Reorientation of Design</w:t>
      </w:r>
    </w:p>
    <w:p w:rsidR="00AA0393" w:rsidRPr="00673FC3" w:rsidRDefault="00AA0393" w:rsidP="00AA0393">
      <w:pPr>
        <w:widowControl w:val="0"/>
        <w:spacing w:after="240" w:line="240" w:lineRule="auto"/>
        <w:ind w:left="2160" w:hanging="720"/>
        <w:rPr>
          <w:rFonts w:ascii="Times New Roman" w:hAnsi="Times New Roman"/>
          <w:i/>
          <w:sz w:val="28"/>
          <w:szCs w:val="28"/>
        </w:rPr>
      </w:pPr>
      <w:r w:rsidRPr="00673FC3">
        <w:rPr>
          <w:rFonts w:ascii="Times New Roman" w:hAnsi="Times New Roman"/>
          <w:sz w:val="28"/>
          <w:szCs w:val="28"/>
        </w:rPr>
        <w:t>Chapter 3:  In the Background of Our Culture:  Relationalism, Ontological Dualism and Relationality (79-105)</w:t>
      </w:r>
    </w:p>
    <w:p w:rsidR="00AA0393" w:rsidRPr="00673FC3" w:rsidRDefault="00AA0393" w:rsidP="00AA0393">
      <w:pPr>
        <w:widowControl w:val="0"/>
        <w:spacing w:after="240" w:line="240" w:lineRule="auto"/>
        <w:ind w:left="2160" w:hanging="720"/>
        <w:rPr>
          <w:rFonts w:ascii="Times New Roman" w:hAnsi="Times New Roman"/>
          <w:i/>
          <w:sz w:val="28"/>
          <w:szCs w:val="28"/>
        </w:rPr>
      </w:pPr>
      <w:r w:rsidRPr="00673FC3">
        <w:rPr>
          <w:rFonts w:ascii="Times New Roman" w:hAnsi="Times New Roman"/>
          <w:sz w:val="28"/>
          <w:szCs w:val="28"/>
        </w:rPr>
        <w:t>Chapter 4:  An Outline of Ontological Design (105-134)</w:t>
      </w:r>
    </w:p>
    <w:p w:rsidR="00AA0393" w:rsidRPr="00673FC3" w:rsidRDefault="00AA0393" w:rsidP="00AA0393">
      <w:pPr>
        <w:widowControl w:val="0"/>
        <w:spacing w:after="240" w:line="240" w:lineRule="auto"/>
        <w:ind w:left="720" w:firstLine="720"/>
        <w:rPr>
          <w:rFonts w:ascii="Times New Roman" w:hAnsi="Times New Roman"/>
          <w:i/>
          <w:sz w:val="28"/>
          <w:szCs w:val="28"/>
        </w:rPr>
      </w:pPr>
      <w:r w:rsidRPr="00673FC3">
        <w:rPr>
          <w:rFonts w:ascii="Times New Roman" w:hAnsi="Times New Roman"/>
          <w:i/>
          <w:sz w:val="28"/>
          <w:szCs w:val="28"/>
        </w:rPr>
        <w:t>Part III:  Designs for the Pluriverse</w:t>
      </w:r>
    </w:p>
    <w:p w:rsidR="00AA0393" w:rsidRPr="00673FC3" w:rsidRDefault="00AA0393" w:rsidP="00AA0393">
      <w:pPr>
        <w:widowControl w:val="0"/>
        <w:spacing w:after="240" w:line="240" w:lineRule="auto"/>
        <w:ind w:left="2160" w:hanging="720"/>
        <w:rPr>
          <w:rFonts w:ascii="Times New Roman" w:hAnsi="Times New Roman"/>
          <w:i/>
          <w:sz w:val="28"/>
          <w:szCs w:val="28"/>
        </w:rPr>
      </w:pPr>
      <w:r w:rsidRPr="00673FC3">
        <w:rPr>
          <w:rFonts w:ascii="Times New Roman" w:hAnsi="Times New Roman"/>
          <w:sz w:val="28"/>
          <w:szCs w:val="28"/>
        </w:rPr>
        <w:t>Chapter 5:  Design for Transitions (137-164)</w:t>
      </w:r>
    </w:p>
    <w:p w:rsidR="00AA0393" w:rsidRPr="00673FC3" w:rsidRDefault="00AA0393" w:rsidP="00AA0393">
      <w:pPr>
        <w:widowControl w:val="0"/>
        <w:spacing w:after="240" w:line="240" w:lineRule="auto"/>
        <w:ind w:left="2160" w:hanging="720"/>
        <w:rPr>
          <w:rFonts w:ascii="Times New Roman" w:hAnsi="Times New Roman"/>
          <w:i/>
          <w:sz w:val="28"/>
          <w:szCs w:val="28"/>
        </w:rPr>
      </w:pPr>
      <w:r w:rsidRPr="00673FC3">
        <w:rPr>
          <w:rFonts w:ascii="Times New Roman" w:hAnsi="Times New Roman"/>
          <w:sz w:val="28"/>
          <w:szCs w:val="28"/>
        </w:rPr>
        <w:t>Chapter 6:  Autonomous design and the Politics of Relationality and the Communal (165-200)</w:t>
      </w:r>
    </w:p>
    <w:p w:rsidR="005A5C04" w:rsidRPr="00673FC3" w:rsidRDefault="00AF53DF" w:rsidP="00435BF5">
      <w:pPr>
        <w:widowControl w:val="0"/>
        <w:spacing w:after="240" w:line="240" w:lineRule="auto"/>
        <w:jc w:val="center"/>
        <w:rPr>
          <w:rFonts w:ascii="Times New Roman" w:hAnsi="Times New Roman"/>
          <w:b/>
          <w:i/>
          <w:sz w:val="28"/>
          <w:szCs w:val="28"/>
        </w:rPr>
      </w:pPr>
      <w:r w:rsidRPr="00673FC3">
        <w:rPr>
          <w:rFonts w:ascii="Times New Roman" w:hAnsi="Times New Roman"/>
          <w:b/>
          <w:i/>
          <w:sz w:val="28"/>
          <w:szCs w:val="28"/>
        </w:rPr>
        <w:br/>
      </w:r>
      <w:r w:rsidR="005A5C04" w:rsidRPr="00673FC3">
        <w:rPr>
          <w:rFonts w:ascii="Times New Roman" w:hAnsi="Times New Roman"/>
          <w:b/>
          <w:i/>
          <w:sz w:val="28"/>
          <w:szCs w:val="28"/>
        </w:rPr>
        <w:t>Part Three:  Futures</w:t>
      </w:r>
    </w:p>
    <w:p w:rsidR="00AF53DF" w:rsidRPr="00673FC3" w:rsidRDefault="00AF53DF" w:rsidP="00AF53DF">
      <w:pPr>
        <w:widowControl w:val="0"/>
        <w:spacing w:after="240" w:line="240" w:lineRule="auto"/>
        <w:rPr>
          <w:rFonts w:ascii="Times New Roman" w:hAnsi="Times New Roman"/>
          <w:sz w:val="28"/>
          <w:szCs w:val="28"/>
        </w:rPr>
      </w:pPr>
      <w:r w:rsidRPr="00673FC3">
        <w:rPr>
          <w:rFonts w:ascii="Times New Roman" w:hAnsi="Times New Roman"/>
          <w:sz w:val="28"/>
          <w:szCs w:val="28"/>
        </w:rPr>
        <w:br/>
      </w:r>
      <w:r w:rsidRPr="00673FC3">
        <w:rPr>
          <w:rFonts w:ascii="Times New Roman" w:hAnsi="Times New Roman"/>
          <w:b/>
          <w:sz w:val="28"/>
          <w:szCs w:val="28"/>
        </w:rPr>
        <w:t>Wednesday, May 23.  Week 8:  Politics and Economics in the Anthropocene</w:t>
      </w:r>
      <w:r w:rsidRPr="00673FC3">
        <w:rPr>
          <w:rFonts w:ascii="Times New Roman" w:hAnsi="Times New Roman"/>
          <w:sz w:val="28"/>
          <w:szCs w:val="28"/>
        </w:rPr>
        <w:t xml:space="preserve"> </w:t>
      </w:r>
    </w:p>
    <w:p w:rsidR="00BB3F8E" w:rsidRPr="00673FC3" w:rsidRDefault="00BB3F8E" w:rsidP="00BB3F8E">
      <w:pPr>
        <w:spacing w:after="240" w:line="240" w:lineRule="auto"/>
        <w:rPr>
          <w:rFonts w:ascii="Times New Roman" w:hAnsi="Times New Roman"/>
          <w:b/>
          <w:sz w:val="28"/>
          <w:szCs w:val="28"/>
        </w:rPr>
      </w:pPr>
      <w:r w:rsidRPr="00673FC3">
        <w:rPr>
          <w:rFonts w:ascii="Times New Roman" w:hAnsi="Times New Roman"/>
          <w:b/>
          <w:sz w:val="28"/>
          <w:szCs w:val="28"/>
        </w:rPr>
        <w:t>Readings:</w:t>
      </w:r>
    </w:p>
    <w:p w:rsidR="00BB3F8E" w:rsidRPr="00673FC3" w:rsidRDefault="00BB3F8E" w:rsidP="00BB3F8E">
      <w:pPr>
        <w:spacing w:after="240" w:line="240" w:lineRule="auto"/>
        <w:rPr>
          <w:rFonts w:ascii="Times New Roman" w:hAnsi="Times New Roman"/>
          <w:i/>
          <w:sz w:val="28"/>
          <w:szCs w:val="28"/>
        </w:rPr>
      </w:pPr>
      <w:r w:rsidRPr="00673FC3">
        <w:rPr>
          <w:rFonts w:ascii="Times New Roman" w:hAnsi="Times New Roman"/>
          <w:i/>
          <w:sz w:val="28"/>
          <w:szCs w:val="28"/>
        </w:rPr>
        <w:br/>
        <w:t>Agency in the Anthropocene Revisited:</w:t>
      </w:r>
    </w:p>
    <w:p w:rsidR="00BB3F8E" w:rsidRPr="00673FC3" w:rsidRDefault="00BB3F8E" w:rsidP="00BB3F8E">
      <w:pPr>
        <w:spacing w:after="240" w:line="240" w:lineRule="auto"/>
        <w:ind w:left="720" w:hanging="720"/>
        <w:rPr>
          <w:rFonts w:ascii="Times New Roman" w:hAnsi="Times New Roman"/>
          <w:sz w:val="28"/>
          <w:szCs w:val="28"/>
        </w:rPr>
      </w:pPr>
      <w:r w:rsidRPr="00673FC3">
        <w:rPr>
          <w:rFonts w:ascii="Times New Roman" w:hAnsi="Times New Roman"/>
          <w:sz w:val="28"/>
          <w:szCs w:val="28"/>
        </w:rPr>
        <w:t>Clive Hamilton, “The Rise and Fall of the Super-Agent,” conclusion to Defiant Earth:  The Fate of Humans in the Anthropocene (Cambridge:  Polity, 2017), 136-162.</w:t>
      </w:r>
      <w:r w:rsidRPr="00673FC3">
        <w:rPr>
          <w:rFonts w:ascii="Times New Roman" w:hAnsi="Times New Roman"/>
          <w:sz w:val="28"/>
          <w:szCs w:val="28"/>
        </w:rPr>
        <w:br/>
      </w:r>
    </w:p>
    <w:p w:rsidR="00BB3F8E" w:rsidRPr="00673FC3" w:rsidRDefault="00BB3F8E" w:rsidP="00BB3F8E">
      <w:pPr>
        <w:spacing w:after="240" w:line="240" w:lineRule="auto"/>
        <w:ind w:left="720" w:hanging="720"/>
        <w:rPr>
          <w:rFonts w:ascii="Times New Roman" w:hAnsi="Times New Roman"/>
          <w:i/>
          <w:sz w:val="28"/>
          <w:szCs w:val="28"/>
        </w:rPr>
      </w:pPr>
      <w:r w:rsidRPr="00673FC3">
        <w:rPr>
          <w:rFonts w:ascii="Times New Roman" w:hAnsi="Times New Roman"/>
          <w:i/>
          <w:sz w:val="28"/>
          <w:szCs w:val="28"/>
        </w:rPr>
        <w:t>Politics and Political Theory in the Anthropocene:</w:t>
      </w:r>
    </w:p>
    <w:p w:rsidR="00BB3F8E" w:rsidRPr="00673FC3" w:rsidRDefault="00BB3F8E" w:rsidP="00BB3F8E">
      <w:pPr>
        <w:spacing w:after="240" w:line="240" w:lineRule="auto"/>
        <w:ind w:left="720" w:hanging="720"/>
        <w:rPr>
          <w:rFonts w:ascii="Times New Roman" w:hAnsi="Times New Roman"/>
          <w:sz w:val="28"/>
          <w:szCs w:val="28"/>
        </w:rPr>
      </w:pPr>
      <w:r w:rsidRPr="00673FC3">
        <w:rPr>
          <w:rFonts w:ascii="Times New Roman" w:hAnsi="Times New Roman"/>
          <w:sz w:val="28"/>
          <w:szCs w:val="28"/>
        </w:rPr>
        <w:t xml:space="preserve">Geoff Mann and Joel Wainwright, “Climate X,” final chapter of </w:t>
      </w:r>
      <w:r w:rsidRPr="00673FC3">
        <w:rPr>
          <w:rFonts w:ascii="Times New Roman" w:hAnsi="Times New Roman"/>
          <w:i/>
          <w:sz w:val="28"/>
          <w:szCs w:val="28"/>
        </w:rPr>
        <w:t>Climate Leviathan:  A Political Theory of Our Planetary Future</w:t>
      </w:r>
      <w:r w:rsidRPr="00673FC3">
        <w:rPr>
          <w:rFonts w:ascii="Times New Roman" w:hAnsi="Times New Roman"/>
          <w:sz w:val="28"/>
          <w:szCs w:val="28"/>
        </w:rPr>
        <w:t xml:space="preserve"> (London:  Verso, 2018), 173-197</w:t>
      </w:r>
      <w:r w:rsidRPr="00673FC3">
        <w:rPr>
          <w:rFonts w:ascii="Times New Roman" w:hAnsi="Times New Roman"/>
          <w:sz w:val="28"/>
          <w:szCs w:val="28"/>
        </w:rPr>
        <w:br/>
      </w:r>
    </w:p>
    <w:p w:rsidR="00BB3F8E" w:rsidRPr="00673FC3" w:rsidRDefault="00BB3F8E" w:rsidP="00BB3F8E">
      <w:pPr>
        <w:spacing w:after="240" w:line="240" w:lineRule="auto"/>
        <w:rPr>
          <w:rFonts w:ascii="Times New Roman" w:hAnsi="Times New Roman"/>
          <w:i/>
          <w:sz w:val="28"/>
          <w:szCs w:val="28"/>
        </w:rPr>
      </w:pPr>
      <w:r w:rsidRPr="00673FC3">
        <w:rPr>
          <w:rFonts w:ascii="Times New Roman" w:hAnsi="Times New Roman"/>
          <w:i/>
          <w:sz w:val="28"/>
          <w:szCs w:val="28"/>
        </w:rPr>
        <w:t>The New Economics of Kate Raworth:</w:t>
      </w:r>
    </w:p>
    <w:p w:rsidR="00BB3F8E" w:rsidRPr="00673FC3" w:rsidRDefault="00BB3F8E" w:rsidP="00BB3F8E">
      <w:pPr>
        <w:spacing w:before="100" w:beforeAutospacing="1" w:after="100" w:afterAutospacing="1" w:line="240" w:lineRule="auto"/>
        <w:ind w:left="720" w:hanging="720"/>
        <w:outlineLvl w:val="0"/>
        <w:rPr>
          <w:rFonts w:ascii="Times New Roman" w:eastAsia="Times New Roman" w:hAnsi="Times New Roman"/>
          <w:bCs/>
          <w:kern w:val="36"/>
          <w:sz w:val="28"/>
          <w:szCs w:val="28"/>
        </w:rPr>
      </w:pPr>
      <w:r w:rsidRPr="00673FC3">
        <w:rPr>
          <w:rFonts w:ascii="Times New Roman" w:eastAsia="Times New Roman" w:hAnsi="Times New Roman"/>
          <w:iCs/>
          <w:sz w:val="28"/>
          <w:szCs w:val="28"/>
        </w:rPr>
        <w:lastRenderedPageBreak/>
        <w:t>Kate Raworth</w:t>
      </w:r>
      <w:r w:rsidRPr="00673FC3">
        <w:rPr>
          <w:rFonts w:ascii="Times New Roman" w:eastAsia="Times New Roman" w:hAnsi="Times New Roman"/>
          <w:bCs/>
          <w:kern w:val="36"/>
          <w:sz w:val="28"/>
          <w:szCs w:val="28"/>
        </w:rPr>
        <w:t xml:space="preserve">, “Seven Ways to Transform 21st-Century Economics — and Economists” (November 5, 2017), </w:t>
      </w:r>
      <w:hyperlink r:id="rId70" w:history="1">
        <w:r w:rsidRPr="00673FC3">
          <w:rPr>
            <w:rStyle w:val="Hyperlink"/>
            <w:rFonts w:ascii="Times New Roman" w:eastAsia="Times New Roman" w:hAnsi="Times New Roman"/>
            <w:sz w:val="28"/>
            <w:szCs w:val="28"/>
          </w:rPr>
          <w:t>http://www.defenddemocracy.press/10027-2/</w:t>
        </w:r>
      </w:hyperlink>
    </w:p>
    <w:p w:rsidR="00BB3F8E" w:rsidRPr="00673FC3" w:rsidRDefault="00BB3F8E" w:rsidP="00BB3F8E">
      <w:pPr>
        <w:spacing w:after="240" w:line="240" w:lineRule="auto"/>
        <w:ind w:left="720" w:hanging="720"/>
        <w:rPr>
          <w:rFonts w:ascii="Times New Roman" w:hAnsi="Times New Roman"/>
          <w:sz w:val="28"/>
          <w:szCs w:val="28"/>
        </w:rPr>
      </w:pPr>
      <w:r w:rsidRPr="00673FC3">
        <w:rPr>
          <w:rFonts w:ascii="Times New Roman" w:hAnsi="Times New Roman"/>
          <w:sz w:val="28"/>
          <w:szCs w:val="28"/>
        </w:rPr>
        <w:t xml:space="preserve">Kate Raworth’s website:  explore it at </w:t>
      </w:r>
      <w:hyperlink r:id="rId71" w:history="1">
        <w:r w:rsidRPr="00673FC3">
          <w:rPr>
            <w:rStyle w:val="Hyperlink"/>
            <w:rFonts w:ascii="Times New Roman" w:hAnsi="Times New Roman"/>
            <w:sz w:val="28"/>
            <w:szCs w:val="28"/>
          </w:rPr>
          <w:t>https://www.kateraworth.com/</w:t>
        </w:r>
      </w:hyperlink>
      <w:r w:rsidRPr="00673FC3">
        <w:rPr>
          <w:rFonts w:ascii="Times New Roman" w:hAnsi="Times New Roman"/>
          <w:sz w:val="28"/>
          <w:szCs w:val="28"/>
        </w:rPr>
        <w:t xml:space="preserve"> </w:t>
      </w:r>
    </w:p>
    <w:p w:rsidR="00BB3F8E" w:rsidRPr="00673FC3" w:rsidRDefault="00BB3F8E" w:rsidP="00BB3F8E">
      <w:pPr>
        <w:spacing w:after="240" w:line="240" w:lineRule="auto"/>
        <w:ind w:left="720" w:hanging="720"/>
        <w:outlineLvl w:val="2"/>
        <w:rPr>
          <w:rFonts w:ascii="Times New Roman" w:hAnsi="Times New Roman"/>
          <w:sz w:val="28"/>
          <w:szCs w:val="28"/>
        </w:rPr>
      </w:pPr>
      <w:r w:rsidRPr="00673FC3">
        <w:rPr>
          <w:rFonts w:ascii="Times New Roman" w:eastAsia="Times New Roman" w:hAnsi="Times New Roman"/>
          <w:bCs/>
          <w:sz w:val="28"/>
          <w:szCs w:val="28"/>
        </w:rPr>
        <w:t xml:space="preserve">George Monbiot, “Finally, a breakthrough alternative to growth economics – the doughnut” (July 7, 2017), </w:t>
      </w:r>
      <w:hyperlink r:id="rId72" w:history="1">
        <w:r w:rsidRPr="00673FC3">
          <w:rPr>
            <w:rStyle w:val="Hyperlink"/>
            <w:rFonts w:ascii="Times New Roman" w:eastAsia="Times New Roman" w:hAnsi="Times New Roman"/>
            <w:bCs/>
            <w:sz w:val="28"/>
            <w:szCs w:val="28"/>
          </w:rPr>
          <w:t>http://www.ecologise.in/2017/07/07/finally-breakthrough-alternative-growth-economics-doughnut/</w:t>
        </w:r>
      </w:hyperlink>
      <w:r w:rsidRPr="00673FC3">
        <w:rPr>
          <w:rFonts w:ascii="Times New Roman" w:eastAsia="Times New Roman" w:hAnsi="Times New Roman"/>
          <w:bCs/>
          <w:sz w:val="28"/>
          <w:szCs w:val="28"/>
        </w:rPr>
        <w:br/>
      </w:r>
    </w:p>
    <w:p w:rsidR="00BB3F8E" w:rsidRPr="00673FC3" w:rsidRDefault="00BB3F8E" w:rsidP="00BB3F8E">
      <w:pPr>
        <w:spacing w:after="240" w:line="240" w:lineRule="auto"/>
        <w:ind w:left="720" w:hanging="720"/>
        <w:outlineLvl w:val="0"/>
        <w:rPr>
          <w:rFonts w:ascii="Times New Roman" w:hAnsi="Times New Roman"/>
          <w:i/>
          <w:sz w:val="28"/>
          <w:szCs w:val="28"/>
        </w:rPr>
      </w:pPr>
      <w:r w:rsidRPr="00673FC3">
        <w:rPr>
          <w:rFonts w:ascii="Times New Roman" w:hAnsi="Times New Roman"/>
          <w:i/>
          <w:sz w:val="28"/>
          <w:szCs w:val="28"/>
        </w:rPr>
        <w:t>Social Movements:</w:t>
      </w:r>
    </w:p>
    <w:p w:rsidR="00BB3F8E" w:rsidRPr="00673FC3" w:rsidRDefault="00BB3F8E" w:rsidP="00BB3F8E">
      <w:pPr>
        <w:spacing w:after="240" w:line="240" w:lineRule="auto"/>
        <w:ind w:left="720" w:hanging="720"/>
        <w:outlineLvl w:val="0"/>
        <w:rPr>
          <w:rFonts w:ascii="Times New Roman" w:hAnsi="Times New Roman"/>
          <w:sz w:val="28"/>
          <w:szCs w:val="28"/>
        </w:rPr>
      </w:pPr>
      <w:r w:rsidRPr="00673FC3">
        <w:rPr>
          <w:rFonts w:ascii="Times New Roman" w:hAnsi="Times New Roman"/>
          <w:sz w:val="28"/>
          <w:szCs w:val="28"/>
        </w:rPr>
        <w:t xml:space="preserve">John Foran, “System Change Not Climate Change: Radical Social Transformation in the Twenty-First Century,” forthcoming in </w:t>
      </w:r>
      <w:r w:rsidRPr="00673FC3">
        <w:rPr>
          <w:rFonts w:ascii="Times New Roman" w:hAnsi="Times New Roman"/>
          <w:i/>
          <w:color w:val="222222"/>
          <w:sz w:val="28"/>
          <w:szCs w:val="28"/>
          <w:shd w:val="clear" w:color="auto" w:fill="FFFFFF"/>
        </w:rPr>
        <w:t>Handbook on Social Movements, Revolution, and Social Transformation</w:t>
      </w:r>
      <w:r w:rsidRPr="00673FC3">
        <w:rPr>
          <w:rFonts w:ascii="Times New Roman" w:hAnsi="Times New Roman"/>
          <w:sz w:val="28"/>
          <w:szCs w:val="28"/>
        </w:rPr>
        <w:t xml:space="preserve">, edited by Berch Berberoglu (Palgrave Macmillan).  Also available as:  </w:t>
      </w:r>
      <w:r w:rsidRPr="00673FC3">
        <w:rPr>
          <w:rFonts w:ascii="Times New Roman" w:hAnsi="Times New Roman"/>
          <w:bCs/>
          <w:kern w:val="36"/>
          <w:sz w:val="28"/>
          <w:szCs w:val="28"/>
        </w:rPr>
        <w:t xml:space="preserve">“Finding Pathways to a Better Future:  </w:t>
      </w:r>
      <w:r w:rsidRPr="00673FC3">
        <w:rPr>
          <w:rStyle w:val="Emphasis"/>
          <w:rFonts w:ascii="Times New Roman" w:hAnsi="Times New Roman"/>
          <w:i w:val="0"/>
          <w:sz w:val="28"/>
          <w:szCs w:val="28"/>
        </w:rPr>
        <w:t>A proposal that our movements confront the issue of Political Power, finding new ways to take and use it</w:t>
      </w:r>
      <w:r w:rsidRPr="00673FC3">
        <w:rPr>
          <w:rFonts w:ascii="Times New Roman" w:hAnsi="Times New Roman"/>
          <w:bCs/>
          <w:i/>
          <w:kern w:val="36"/>
          <w:sz w:val="28"/>
          <w:szCs w:val="28"/>
        </w:rPr>
        <w:t xml:space="preserve">,” Radical Ecological Democracy </w:t>
      </w:r>
      <w:r w:rsidRPr="00673FC3">
        <w:rPr>
          <w:rFonts w:ascii="Times New Roman" w:hAnsi="Times New Roman"/>
          <w:bCs/>
          <w:kern w:val="36"/>
          <w:sz w:val="28"/>
          <w:szCs w:val="28"/>
        </w:rPr>
        <w:t>(</w:t>
      </w:r>
      <w:r w:rsidRPr="00673FC3">
        <w:rPr>
          <w:rFonts w:ascii="Times New Roman" w:hAnsi="Times New Roman"/>
          <w:iCs/>
          <w:sz w:val="28"/>
          <w:szCs w:val="28"/>
        </w:rPr>
        <w:t xml:space="preserve">December 16, 2017), </w:t>
      </w:r>
      <w:hyperlink r:id="rId73" w:history="1">
        <w:r w:rsidRPr="00673FC3">
          <w:rPr>
            <w:rStyle w:val="Hyperlink"/>
            <w:rFonts w:ascii="Times New Roman" w:hAnsi="Times New Roman"/>
            <w:sz w:val="28"/>
            <w:szCs w:val="28"/>
          </w:rPr>
          <w:t>http://www.radicalecologicaldemocracy.org/finding-pathways-to-a-better-future/</w:t>
        </w:r>
      </w:hyperlink>
      <w:r w:rsidRPr="00673FC3">
        <w:rPr>
          <w:rStyle w:val="Hyperlink"/>
          <w:rFonts w:ascii="Times New Roman" w:hAnsi="Times New Roman"/>
          <w:sz w:val="28"/>
          <w:szCs w:val="28"/>
        </w:rPr>
        <w:br/>
      </w:r>
    </w:p>
    <w:p w:rsidR="00BB3F8E" w:rsidRPr="00673FC3" w:rsidRDefault="00BB3F8E" w:rsidP="00BB3F8E">
      <w:pPr>
        <w:spacing w:after="240" w:line="240" w:lineRule="auto"/>
        <w:ind w:left="720" w:hanging="720"/>
        <w:outlineLvl w:val="0"/>
        <w:rPr>
          <w:rFonts w:ascii="Times New Roman" w:hAnsi="Times New Roman"/>
          <w:bCs/>
          <w:i/>
          <w:kern w:val="36"/>
          <w:sz w:val="28"/>
          <w:szCs w:val="28"/>
        </w:rPr>
      </w:pPr>
      <w:r w:rsidRPr="00673FC3">
        <w:rPr>
          <w:rFonts w:ascii="Times New Roman" w:hAnsi="Times New Roman"/>
          <w:bCs/>
          <w:i/>
          <w:kern w:val="36"/>
          <w:sz w:val="28"/>
          <w:szCs w:val="28"/>
        </w:rPr>
        <w:t xml:space="preserve"> More from and on Escobar:</w:t>
      </w:r>
    </w:p>
    <w:p w:rsidR="00BB3F8E" w:rsidRPr="00673FC3" w:rsidRDefault="00BB3F8E" w:rsidP="00BB3F8E">
      <w:pPr>
        <w:spacing w:after="240" w:line="240" w:lineRule="auto"/>
        <w:ind w:left="720" w:hanging="720"/>
        <w:outlineLvl w:val="0"/>
        <w:rPr>
          <w:rFonts w:ascii="Times New Roman" w:hAnsi="Times New Roman"/>
          <w:sz w:val="28"/>
          <w:szCs w:val="28"/>
        </w:rPr>
      </w:pPr>
      <w:r w:rsidRPr="00673FC3">
        <w:rPr>
          <w:rFonts w:ascii="Times New Roman" w:hAnsi="Times New Roman"/>
          <w:sz w:val="28"/>
          <w:szCs w:val="28"/>
        </w:rPr>
        <w:t xml:space="preserve">Arturo Escobar, “Latin America at a Crossroads:  Alternative Modernizations, Post-liberalism, or Post Development?”  </w:t>
      </w:r>
      <w:r w:rsidRPr="00673FC3">
        <w:rPr>
          <w:rFonts w:ascii="Times New Roman" w:hAnsi="Times New Roman"/>
          <w:i/>
          <w:sz w:val="28"/>
          <w:szCs w:val="28"/>
        </w:rPr>
        <w:t>Cultural Studies</w:t>
      </w:r>
      <w:r w:rsidRPr="00673FC3">
        <w:rPr>
          <w:rFonts w:ascii="Times New Roman" w:hAnsi="Times New Roman"/>
          <w:sz w:val="28"/>
          <w:szCs w:val="28"/>
        </w:rPr>
        <w:t xml:space="preserve"> 24 (1) (2010): 1-65, </w:t>
      </w:r>
      <w:hyperlink r:id="rId74" w:history="1">
        <w:r w:rsidRPr="00673FC3">
          <w:rPr>
            <w:rStyle w:val="Hyperlink"/>
            <w:rFonts w:ascii="Times New Roman" w:hAnsi="Times New Roman"/>
            <w:sz w:val="28"/>
            <w:szCs w:val="28"/>
          </w:rPr>
          <w:t>http://www.unc.edu/~aescobar/text/eng/escobar.2010.CulturalStudies.24-1.pdf</w:t>
        </w:r>
      </w:hyperlink>
    </w:p>
    <w:p w:rsidR="00BB3F8E" w:rsidRPr="00673FC3" w:rsidRDefault="00BB3F8E" w:rsidP="00BB3F8E">
      <w:pPr>
        <w:spacing w:after="240" w:line="240" w:lineRule="auto"/>
        <w:ind w:left="720" w:hanging="720"/>
        <w:outlineLvl w:val="0"/>
        <w:rPr>
          <w:rFonts w:ascii="Times New Roman" w:hAnsi="Times New Roman"/>
          <w:sz w:val="28"/>
          <w:szCs w:val="28"/>
        </w:rPr>
      </w:pPr>
      <w:r w:rsidRPr="00673FC3">
        <w:rPr>
          <w:rFonts w:ascii="Times New Roman" w:hAnsi="Times New Roman"/>
          <w:sz w:val="28"/>
          <w:szCs w:val="28"/>
        </w:rPr>
        <w:t xml:space="preserve">Charles Hale, “Comment on Arturo Escobar’s ‘Latin America at a Crossroads” </w:t>
      </w:r>
      <w:r w:rsidRPr="00673FC3">
        <w:rPr>
          <w:rFonts w:ascii="Times New Roman" w:hAnsi="Times New Roman"/>
          <w:i/>
          <w:sz w:val="28"/>
          <w:szCs w:val="28"/>
        </w:rPr>
        <w:t>Cultural Studies</w:t>
      </w:r>
      <w:r w:rsidRPr="00673FC3">
        <w:rPr>
          <w:rFonts w:ascii="Times New Roman" w:hAnsi="Times New Roman"/>
          <w:sz w:val="28"/>
          <w:szCs w:val="28"/>
        </w:rPr>
        <w:t xml:space="preserve"> 25 (3) (May 2011): 459-464.</w:t>
      </w:r>
      <w:r w:rsidRPr="00673FC3">
        <w:rPr>
          <w:rFonts w:ascii="Times New Roman" w:hAnsi="Times New Roman"/>
          <w:sz w:val="28"/>
          <w:szCs w:val="28"/>
        </w:rPr>
        <w:br/>
      </w:r>
    </w:p>
    <w:p w:rsidR="00BB3F8E" w:rsidRPr="00673FC3" w:rsidRDefault="00BB3F8E" w:rsidP="00BB3F8E">
      <w:pPr>
        <w:spacing w:after="240" w:line="240" w:lineRule="auto"/>
        <w:ind w:left="720" w:hanging="720"/>
        <w:outlineLvl w:val="0"/>
        <w:rPr>
          <w:rFonts w:ascii="Times New Roman" w:hAnsi="Times New Roman"/>
          <w:i/>
          <w:sz w:val="28"/>
          <w:szCs w:val="28"/>
        </w:rPr>
      </w:pPr>
      <w:r w:rsidRPr="00673FC3">
        <w:rPr>
          <w:rFonts w:ascii="Times New Roman" w:hAnsi="Times New Roman"/>
          <w:i/>
          <w:sz w:val="28"/>
          <w:szCs w:val="28"/>
        </w:rPr>
        <w:t>More on (Just) Transitions:</w:t>
      </w:r>
    </w:p>
    <w:p w:rsidR="00BB3F8E" w:rsidRPr="00673FC3" w:rsidRDefault="00BB3F8E" w:rsidP="00BB3F8E">
      <w:pPr>
        <w:spacing w:after="240" w:line="240" w:lineRule="auto"/>
        <w:ind w:left="720" w:hanging="720"/>
        <w:outlineLvl w:val="0"/>
        <w:rPr>
          <w:rFonts w:ascii="Times New Roman" w:eastAsia="Times New Roman" w:hAnsi="Times New Roman"/>
          <w:i/>
          <w:iCs/>
          <w:spacing w:val="-1"/>
          <w:sz w:val="28"/>
          <w:szCs w:val="28"/>
        </w:rPr>
      </w:pPr>
      <w:r w:rsidRPr="00673FC3">
        <w:rPr>
          <w:rFonts w:ascii="Times New Roman" w:hAnsi="Times New Roman"/>
          <w:sz w:val="28"/>
          <w:szCs w:val="28"/>
        </w:rPr>
        <w:t xml:space="preserve">Just Transition(s) to a Low-Carbon World website:  explore it at  </w:t>
      </w:r>
      <w:hyperlink r:id="rId75" w:history="1">
        <w:r w:rsidRPr="00673FC3">
          <w:rPr>
            <w:rStyle w:val="Hyperlink"/>
            <w:rFonts w:ascii="Times New Roman" w:hAnsi="Times New Roman"/>
            <w:sz w:val="28"/>
            <w:szCs w:val="28"/>
          </w:rPr>
          <w:t>https://medium.com/just-transitions</w:t>
        </w:r>
      </w:hyperlink>
      <w:r w:rsidRPr="00673FC3">
        <w:rPr>
          <w:rFonts w:ascii="Times New Roman" w:hAnsi="Times New Roman"/>
          <w:sz w:val="28"/>
          <w:szCs w:val="28"/>
        </w:rPr>
        <w:t xml:space="preserve"> – </w:t>
      </w:r>
      <w:r w:rsidRPr="00673FC3">
        <w:rPr>
          <w:rFonts w:ascii="Times New Roman" w:eastAsia="Times New Roman" w:hAnsi="Times New Roman"/>
          <w:i/>
          <w:iCs/>
          <w:spacing w:val="-1"/>
          <w:sz w:val="28"/>
          <w:szCs w:val="28"/>
        </w:rPr>
        <w:t>The </w:t>
      </w:r>
      <w:hyperlink r:id="rId76" w:tgtFrame="_blank" w:history="1">
        <w:r w:rsidRPr="00673FC3">
          <w:rPr>
            <w:rFonts w:ascii="Times New Roman" w:eastAsia="Times New Roman" w:hAnsi="Times New Roman"/>
            <w:bCs/>
            <w:i/>
            <w:iCs/>
            <w:color w:val="0000FF"/>
            <w:spacing w:val="-1"/>
            <w:sz w:val="28"/>
            <w:szCs w:val="28"/>
          </w:rPr>
          <w:t>Just Transition(s) Online Forum</w:t>
        </w:r>
      </w:hyperlink>
      <w:r w:rsidRPr="00673FC3">
        <w:rPr>
          <w:rFonts w:ascii="Times New Roman" w:eastAsia="Times New Roman" w:hAnsi="Times New Roman"/>
          <w:i/>
          <w:iCs/>
          <w:spacing w:val="-1"/>
          <w:sz w:val="28"/>
          <w:szCs w:val="28"/>
        </w:rPr>
        <w:t> is an initiative of the </w:t>
      </w:r>
      <w:hyperlink r:id="rId77" w:tgtFrame="_blank" w:history="1">
        <w:r w:rsidRPr="00673FC3">
          <w:rPr>
            <w:rFonts w:ascii="Times New Roman" w:eastAsia="Times New Roman" w:hAnsi="Times New Roman"/>
            <w:i/>
            <w:iCs/>
            <w:color w:val="0000FF"/>
            <w:spacing w:val="-1"/>
            <w:sz w:val="28"/>
            <w:szCs w:val="28"/>
          </w:rPr>
          <w:t>Just Transition Research Collaborative</w:t>
        </w:r>
      </w:hyperlink>
      <w:r w:rsidRPr="00673FC3">
        <w:rPr>
          <w:rFonts w:ascii="Times New Roman" w:eastAsia="Times New Roman" w:hAnsi="Times New Roman"/>
          <w:i/>
          <w:iCs/>
          <w:spacing w:val="-1"/>
          <w:sz w:val="28"/>
          <w:szCs w:val="28"/>
        </w:rPr>
        <w:t xml:space="preserve"> that collects stories on the Just Transition to low-carbon development. Bringing together a range of experts working on different aspects of this transition, it </w:t>
      </w:r>
      <w:r w:rsidRPr="00673FC3">
        <w:rPr>
          <w:rFonts w:ascii="Times New Roman" w:eastAsia="Times New Roman" w:hAnsi="Times New Roman"/>
          <w:i/>
          <w:iCs/>
          <w:spacing w:val="-1"/>
          <w:sz w:val="28"/>
          <w:szCs w:val="28"/>
        </w:rPr>
        <w:lastRenderedPageBreak/>
        <w:t>showcases different case studies, narratives and approaches to the Just Transition and their implications for equity and social justice.</w:t>
      </w:r>
    </w:p>
    <w:p w:rsidR="00072AAB" w:rsidRPr="00673FC3" w:rsidRDefault="00072AAB" w:rsidP="00072AAB">
      <w:pPr>
        <w:spacing w:after="240" w:line="240" w:lineRule="auto"/>
        <w:outlineLvl w:val="0"/>
        <w:rPr>
          <w:rFonts w:ascii="Times New Roman" w:eastAsia="Times New Roman" w:hAnsi="Times New Roman"/>
          <w:i/>
          <w:iCs/>
          <w:spacing w:val="-1"/>
          <w:sz w:val="28"/>
          <w:szCs w:val="28"/>
        </w:rPr>
      </w:pPr>
      <w:r w:rsidRPr="00673FC3">
        <w:rPr>
          <w:rFonts w:ascii="Times New Roman" w:eastAsia="Times New Roman" w:hAnsi="Times New Roman"/>
          <w:i/>
          <w:iCs/>
          <w:spacing w:val="-1"/>
          <w:sz w:val="28"/>
          <w:szCs w:val="28"/>
        </w:rPr>
        <w:br/>
        <w:t>Drawdown</w:t>
      </w:r>
    </w:p>
    <w:p w:rsidR="00072AAB" w:rsidRPr="00673FC3" w:rsidRDefault="00841BD6" w:rsidP="00072AAB">
      <w:pPr>
        <w:spacing w:before="100" w:beforeAutospacing="1" w:after="100" w:afterAutospacing="1" w:line="240" w:lineRule="auto"/>
        <w:ind w:left="720" w:hanging="720"/>
        <w:outlineLvl w:val="0"/>
        <w:rPr>
          <w:rFonts w:ascii="Times New Roman" w:eastAsia="Times New Roman" w:hAnsi="Times New Roman"/>
          <w:sz w:val="28"/>
          <w:szCs w:val="28"/>
        </w:rPr>
      </w:pPr>
      <w:hyperlink r:id="rId78" w:history="1">
        <w:r w:rsidR="00072AAB" w:rsidRPr="00673FC3">
          <w:rPr>
            <w:rFonts w:ascii="Times New Roman" w:eastAsia="Times New Roman" w:hAnsi="Times New Roman"/>
            <w:sz w:val="28"/>
            <w:szCs w:val="28"/>
          </w:rPr>
          <w:t>David Roberts</w:t>
        </w:r>
      </w:hyperlink>
      <w:r w:rsidR="00072AAB" w:rsidRPr="00673FC3">
        <w:rPr>
          <w:rFonts w:ascii="Times New Roman" w:eastAsia="Times New Roman" w:hAnsi="Times New Roman"/>
          <w:sz w:val="28"/>
          <w:szCs w:val="28"/>
        </w:rPr>
        <w:t>, “</w:t>
      </w:r>
      <w:r w:rsidR="00072AAB" w:rsidRPr="00673FC3">
        <w:rPr>
          <w:rFonts w:ascii="Times New Roman" w:eastAsia="Times New Roman" w:hAnsi="Times New Roman"/>
          <w:bCs/>
          <w:kern w:val="36"/>
          <w:sz w:val="28"/>
          <w:szCs w:val="28"/>
        </w:rPr>
        <w:t xml:space="preserve">This book ranks the top 100 solutions to climate change. The results are surprising” (February 12, 2018), </w:t>
      </w:r>
      <w:r w:rsidR="00072AAB" w:rsidRPr="00673FC3">
        <w:rPr>
          <w:rFonts w:ascii="Times New Roman" w:eastAsia="Times New Roman" w:hAnsi="Times New Roman"/>
          <w:bCs/>
          <w:i/>
          <w:sz w:val="28"/>
          <w:szCs w:val="28"/>
        </w:rPr>
        <w:t xml:space="preserve">A chat with Paul Hawken about his ambitious effort to “map, measure, and model” global warming solutions, </w:t>
      </w:r>
      <w:hyperlink r:id="rId79" w:history="1">
        <w:r w:rsidR="00072AAB" w:rsidRPr="00673FC3">
          <w:rPr>
            <w:rStyle w:val="Hyperlink"/>
            <w:rFonts w:ascii="Times New Roman" w:eastAsia="Times New Roman" w:hAnsi="Times New Roman"/>
            <w:sz w:val="28"/>
            <w:szCs w:val="28"/>
          </w:rPr>
          <w:t>https://www.vox.com/energy-and-environment/2017/5/10/15589038/top-100-solutions-climate-change-ranked</w:t>
        </w:r>
      </w:hyperlink>
    </w:p>
    <w:p w:rsidR="00072AAB" w:rsidRPr="00673FC3" w:rsidRDefault="00072AAB" w:rsidP="00072AAB">
      <w:pPr>
        <w:spacing w:before="100" w:beforeAutospacing="1" w:after="100" w:afterAutospacing="1" w:line="240" w:lineRule="auto"/>
        <w:ind w:left="720" w:hanging="720"/>
        <w:outlineLvl w:val="0"/>
        <w:rPr>
          <w:rStyle w:val="Hyperlink"/>
          <w:rFonts w:ascii="Times New Roman" w:eastAsia="Times New Roman" w:hAnsi="Times New Roman"/>
          <w:sz w:val="28"/>
          <w:szCs w:val="28"/>
        </w:rPr>
      </w:pPr>
      <w:r w:rsidRPr="00673FC3">
        <w:rPr>
          <w:rFonts w:ascii="Times New Roman" w:eastAsia="Times New Roman" w:hAnsi="Times New Roman"/>
          <w:sz w:val="28"/>
          <w:szCs w:val="28"/>
        </w:rPr>
        <w:t xml:space="preserve">Drawdown Solutions website:  </w:t>
      </w:r>
      <w:hyperlink r:id="rId80" w:history="1">
        <w:r w:rsidRPr="00673FC3">
          <w:rPr>
            <w:rStyle w:val="Hyperlink"/>
            <w:rFonts w:ascii="Times New Roman" w:eastAsia="Times New Roman" w:hAnsi="Times New Roman"/>
            <w:sz w:val="28"/>
            <w:szCs w:val="28"/>
          </w:rPr>
          <w:t>http://www.drawdown.org/solutions</w:t>
        </w:r>
      </w:hyperlink>
    </w:p>
    <w:p w:rsidR="0004007C" w:rsidRPr="00673FC3" w:rsidRDefault="0004007C" w:rsidP="0004007C">
      <w:pPr>
        <w:spacing w:before="100" w:beforeAutospacing="1" w:after="100" w:afterAutospacing="1" w:line="240" w:lineRule="auto"/>
        <w:ind w:left="720" w:hanging="720"/>
        <w:outlineLvl w:val="0"/>
        <w:rPr>
          <w:rFonts w:ascii="Times New Roman" w:eastAsia="Times New Roman" w:hAnsi="Times New Roman"/>
          <w:color w:val="0000FF"/>
          <w:sz w:val="28"/>
          <w:szCs w:val="28"/>
          <w:u w:val="single"/>
        </w:rPr>
      </w:pPr>
      <w:r w:rsidRPr="00673FC3">
        <w:rPr>
          <w:rFonts w:ascii="Times New Roman" w:eastAsia="Times New Roman" w:hAnsi="Times New Roman"/>
          <w:bCs/>
          <w:color w:val="000000"/>
          <w:sz w:val="28"/>
          <w:szCs w:val="28"/>
          <w:bdr w:val="none" w:sz="0" w:space="0" w:color="auto" w:frame="1"/>
        </w:rPr>
        <w:t>David Bornstein, “</w:t>
      </w:r>
      <w:r w:rsidRPr="00673FC3">
        <w:rPr>
          <w:rFonts w:ascii="Times New Roman" w:eastAsia="Times New Roman" w:hAnsi="Times New Roman"/>
          <w:bCs/>
          <w:color w:val="121212"/>
          <w:kern w:val="36"/>
          <w:sz w:val="28"/>
          <w:szCs w:val="28"/>
          <w:bdr w:val="none" w:sz="0" w:space="0" w:color="auto" w:frame="1"/>
        </w:rPr>
        <w:t>A Smorgasbord of Solutions for Global Warming</w:t>
      </w:r>
      <w:r w:rsidRPr="00673FC3">
        <w:rPr>
          <w:rFonts w:ascii="Times New Roman" w:eastAsia="Times New Roman" w:hAnsi="Times New Roman"/>
          <w:bCs/>
          <w:color w:val="121212"/>
          <w:kern w:val="36"/>
          <w:sz w:val="28"/>
          <w:szCs w:val="28"/>
        </w:rPr>
        <w:t xml:space="preserve">” (April 25, 2018), </w:t>
      </w:r>
      <w:hyperlink r:id="rId81" w:history="1">
        <w:r w:rsidRPr="00673FC3">
          <w:rPr>
            <w:rStyle w:val="Hyperlink"/>
            <w:rFonts w:ascii="Times New Roman" w:eastAsia="Times New Roman" w:hAnsi="Times New Roman"/>
            <w:sz w:val="28"/>
            <w:szCs w:val="28"/>
          </w:rPr>
          <w:t>https://mobile.nytimes.com/2018/04/25/opinion/a-smorgasbord-of-solutions-for-global-warming.html</w:t>
        </w:r>
      </w:hyperlink>
    </w:p>
    <w:p w:rsidR="00AF53DF" w:rsidRPr="00673FC3" w:rsidRDefault="00AF53DF" w:rsidP="00AF53DF">
      <w:pPr>
        <w:widowControl w:val="0"/>
        <w:spacing w:after="240" w:line="240" w:lineRule="auto"/>
        <w:rPr>
          <w:rFonts w:ascii="Times New Roman" w:hAnsi="Times New Roman"/>
          <w:b/>
          <w:sz w:val="28"/>
          <w:szCs w:val="28"/>
        </w:rPr>
      </w:pPr>
      <w:r w:rsidRPr="00673FC3">
        <w:rPr>
          <w:rFonts w:ascii="Times New Roman" w:hAnsi="Times New Roman"/>
          <w:sz w:val="28"/>
          <w:szCs w:val="28"/>
        </w:rPr>
        <w:br/>
      </w:r>
      <w:r w:rsidRPr="00673FC3">
        <w:rPr>
          <w:rFonts w:ascii="Times New Roman" w:hAnsi="Times New Roman"/>
          <w:b/>
          <w:sz w:val="28"/>
          <w:szCs w:val="28"/>
        </w:rPr>
        <w:t>Wednesday, May</w:t>
      </w:r>
      <w:r w:rsidR="00BC70C1" w:rsidRPr="00673FC3">
        <w:rPr>
          <w:rFonts w:ascii="Times New Roman" w:hAnsi="Times New Roman"/>
          <w:b/>
          <w:sz w:val="28"/>
          <w:szCs w:val="28"/>
        </w:rPr>
        <w:t xml:space="preserve"> 30.  Week 9: Culture:  Cli-fi and </w:t>
      </w:r>
      <w:r w:rsidRPr="00673FC3">
        <w:rPr>
          <w:rFonts w:ascii="Times New Roman" w:hAnsi="Times New Roman"/>
          <w:b/>
          <w:sz w:val="28"/>
          <w:szCs w:val="28"/>
        </w:rPr>
        <w:t>solar punk</w:t>
      </w:r>
    </w:p>
    <w:p w:rsidR="00BC70C1" w:rsidRPr="00673FC3" w:rsidRDefault="00BC70C1" w:rsidP="00BC70C1">
      <w:pPr>
        <w:widowControl w:val="0"/>
        <w:spacing w:after="240" w:line="240" w:lineRule="auto"/>
        <w:rPr>
          <w:rFonts w:ascii="Times New Roman" w:hAnsi="Times New Roman"/>
          <w:b/>
          <w:sz w:val="28"/>
          <w:szCs w:val="28"/>
        </w:rPr>
      </w:pPr>
      <w:r w:rsidRPr="00673FC3">
        <w:rPr>
          <w:rFonts w:ascii="Times New Roman" w:hAnsi="Times New Roman"/>
          <w:b/>
          <w:sz w:val="28"/>
          <w:szCs w:val="28"/>
        </w:rPr>
        <w:t>Websites</w:t>
      </w:r>
    </w:p>
    <w:p w:rsidR="00BC70C1" w:rsidRPr="00673FC3" w:rsidRDefault="00BC70C1" w:rsidP="00BC70C1">
      <w:pPr>
        <w:spacing w:after="0" w:line="240" w:lineRule="auto"/>
        <w:ind w:left="720" w:hanging="720"/>
        <w:rPr>
          <w:rFonts w:ascii="Times New Roman" w:hAnsi="Times New Roman"/>
          <w:b/>
          <w:sz w:val="28"/>
          <w:szCs w:val="28"/>
        </w:rPr>
      </w:pPr>
      <w:r w:rsidRPr="00673FC3">
        <w:rPr>
          <w:rFonts w:ascii="Times New Roman" w:eastAsia="Times New Roman" w:hAnsi="Times New Roman"/>
          <w:sz w:val="28"/>
          <w:szCs w:val="28"/>
        </w:rPr>
        <w:t xml:space="preserve">Cli-Fi Report, </w:t>
      </w:r>
      <w:hyperlink r:id="rId82" w:history="1">
        <w:r w:rsidRPr="00673FC3">
          <w:rPr>
            <w:rStyle w:val="Hyperlink"/>
            <w:rFonts w:ascii="Times New Roman" w:eastAsia="Times New Roman" w:hAnsi="Times New Roman"/>
            <w:sz w:val="28"/>
            <w:szCs w:val="28"/>
          </w:rPr>
          <w:t>http://cli-fi.net/</w:t>
        </w:r>
      </w:hyperlink>
      <w:r w:rsidRPr="00673FC3">
        <w:rPr>
          <w:rStyle w:val="Hyperlink"/>
          <w:rFonts w:ascii="Times New Roman" w:eastAsia="Times New Roman" w:hAnsi="Times New Roman"/>
          <w:sz w:val="28"/>
          <w:szCs w:val="28"/>
        </w:rPr>
        <w:t xml:space="preserve"> -- </w:t>
      </w:r>
      <w:r w:rsidRPr="00673FC3">
        <w:rPr>
          <w:rFonts w:ascii="Times New Roman" w:eastAsia="Times New Roman" w:hAnsi="Times New Roman"/>
          <w:sz w:val="28"/>
          <w:szCs w:val="28"/>
        </w:rPr>
        <w:t>Cli-Fi Report (CFR) is a research tool for academics and media professionals to use in gathering information and reporting on the rise of the emerging cli-fi term worldwide.</w:t>
      </w:r>
    </w:p>
    <w:p w:rsidR="00BC70C1" w:rsidRPr="00673FC3" w:rsidRDefault="00BC70C1" w:rsidP="00BC70C1">
      <w:pPr>
        <w:spacing w:before="100" w:beforeAutospacing="1" w:after="100" w:afterAutospacing="1" w:line="240" w:lineRule="auto"/>
        <w:ind w:left="720" w:hanging="720"/>
        <w:outlineLvl w:val="0"/>
        <w:rPr>
          <w:rFonts w:ascii="Times New Roman" w:eastAsia="Times New Roman" w:hAnsi="Times New Roman"/>
          <w:sz w:val="28"/>
          <w:szCs w:val="28"/>
        </w:rPr>
      </w:pPr>
      <w:r w:rsidRPr="00673FC3">
        <w:rPr>
          <w:rFonts w:ascii="Times New Roman" w:eastAsia="Times New Roman" w:hAnsi="Times New Roman"/>
          <w:bCs/>
          <w:kern w:val="36"/>
          <w:sz w:val="28"/>
          <w:szCs w:val="28"/>
        </w:rPr>
        <w:t xml:space="preserve">Cli-Fi Books, </w:t>
      </w:r>
      <w:hyperlink r:id="rId83" w:history="1">
        <w:r w:rsidRPr="00673FC3">
          <w:rPr>
            <w:rStyle w:val="Hyperlink"/>
            <w:rFonts w:ascii="Times New Roman" w:eastAsia="Times New Roman" w:hAnsi="Times New Roman"/>
            <w:bCs/>
            <w:kern w:val="36"/>
            <w:sz w:val="28"/>
            <w:szCs w:val="28"/>
          </w:rPr>
          <w:t>http://clifibooks.com/about/</w:t>
        </w:r>
      </w:hyperlink>
      <w:r w:rsidRPr="00673FC3">
        <w:rPr>
          <w:rFonts w:ascii="Times New Roman" w:eastAsia="Times New Roman" w:hAnsi="Times New Roman"/>
          <w:bCs/>
          <w:kern w:val="36"/>
          <w:sz w:val="28"/>
          <w:szCs w:val="28"/>
        </w:rPr>
        <w:t xml:space="preserve"> --</w:t>
      </w:r>
      <w:r w:rsidRPr="00673FC3">
        <w:rPr>
          <w:rFonts w:ascii="Times New Roman" w:eastAsia="Times New Roman" w:hAnsi="Times New Roman"/>
          <w:b/>
          <w:bCs/>
          <w:kern w:val="36"/>
          <w:sz w:val="28"/>
          <w:szCs w:val="28"/>
        </w:rPr>
        <w:t xml:space="preserve"> </w:t>
      </w:r>
      <w:r w:rsidRPr="00673FC3">
        <w:rPr>
          <w:rFonts w:ascii="Times New Roman" w:eastAsia="Times New Roman" w:hAnsi="Times New Roman"/>
          <w:sz w:val="28"/>
          <w:szCs w:val="28"/>
        </w:rPr>
        <w:t>Cli-Fi Books explores climate change themes found in novels, prose, short stories, and other fiction.</w:t>
      </w:r>
    </w:p>
    <w:p w:rsidR="00BC70C1" w:rsidRPr="00673FC3" w:rsidRDefault="00841BD6" w:rsidP="00BC70C1">
      <w:pPr>
        <w:spacing w:before="100" w:beforeAutospacing="1" w:after="100" w:afterAutospacing="1" w:line="240" w:lineRule="auto"/>
        <w:ind w:left="720" w:hanging="720"/>
        <w:outlineLvl w:val="0"/>
        <w:rPr>
          <w:rFonts w:ascii="Times New Roman" w:hAnsi="Times New Roman"/>
          <w:sz w:val="28"/>
          <w:szCs w:val="28"/>
          <w:shd w:val="clear" w:color="auto" w:fill="FFFFFF"/>
        </w:rPr>
      </w:pPr>
      <w:hyperlink r:id="rId84" w:history="1">
        <w:r w:rsidR="00BC70C1" w:rsidRPr="00673FC3">
          <w:rPr>
            <w:rStyle w:val="Hyperlink"/>
            <w:rFonts w:ascii="Times New Roman" w:hAnsi="Times New Roman"/>
            <w:sz w:val="28"/>
            <w:szCs w:val="28"/>
            <w:shd w:val="clear" w:color="auto" w:fill="FFFFFF"/>
          </w:rPr>
          <w:t>Eco-fiction.com</w:t>
        </w:r>
      </w:hyperlink>
      <w:r w:rsidR="00BC70C1" w:rsidRPr="00673FC3">
        <w:rPr>
          <w:rFonts w:ascii="Times New Roman" w:hAnsi="Times New Roman"/>
          <w:sz w:val="28"/>
          <w:szCs w:val="28"/>
          <w:shd w:val="clear" w:color="auto" w:fill="FFFFFF"/>
        </w:rPr>
        <w:t>, a news site that covers environmental authors’ works via book posts, interviews, reader-submitted reviews, bookshelves and a database, guest posts, and author spotlights. In early 2018 we also launched a new site for authors and readers in a changing world: </w:t>
      </w:r>
      <w:hyperlink r:id="rId85" w:tgtFrame="_blank" w:history="1">
        <w:r w:rsidR="00BC70C1" w:rsidRPr="00673FC3">
          <w:rPr>
            <w:rStyle w:val="Hyperlink"/>
            <w:rFonts w:ascii="Times New Roman" w:hAnsi="Times New Roman"/>
            <w:sz w:val="28"/>
            <w:szCs w:val="28"/>
            <w:shd w:val="clear" w:color="auto" w:fill="FFFFFF"/>
          </w:rPr>
          <w:t>Dragonfly.eco</w:t>
        </w:r>
      </w:hyperlink>
      <w:r w:rsidR="00BC70C1" w:rsidRPr="00673FC3">
        <w:rPr>
          <w:rFonts w:ascii="Times New Roman" w:hAnsi="Times New Roman"/>
          <w:sz w:val="28"/>
          <w:szCs w:val="28"/>
          <w:shd w:val="clear" w:color="auto" w:fill="FFFFFF"/>
        </w:rPr>
        <w:t>. Here, authors may submit excerpts of their novels, prose, or nonfiction and participate in a new writer’s workshop.</w:t>
      </w:r>
    </w:p>
    <w:p w:rsidR="00BC70C1" w:rsidRPr="00673FC3" w:rsidRDefault="00BC70C1" w:rsidP="00BC70C1">
      <w:pPr>
        <w:shd w:val="clear" w:color="auto" w:fill="FFFFFF"/>
        <w:spacing w:after="240" w:line="240" w:lineRule="auto"/>
        <w:ind w:left="720" w:hanging="720"/>
        <w:outlineLvl w:val="0"/>
        <w:rPr>
          <w:rFonts w:ascii="Times New Roman" w:eastAsia="Times New Roman" w:hAnsi="Times New Roman"/>
          <w:bCs/>
          <w:spacing w:val="-4"/>
          <w:kern w:val="36"/>
          <w:sz w:val="28"/>
          <w:szCs w:val="28"/>
        </w:rPr>
      </w:pPr>
      <w:r w:rsidRPr="00673FC3">
        <w:rPr>
          <w:rFonts w:ascii="Times New Roman" w:eastAsia="Times New Roman" w:hAnsi="Times New Roman"/>
          <w:bCs/>
          <w:spacing w:val="-4"/>
          <w:kern w:val="36"/>
          <w:sz w:val="28"/>
          <w:szCs w:val="28"/>
        </w:rPr>
        <w:t xml:space="preserve">SOLARPUNK : A REFERENCE GUIDE, </w:t>
      </w:r>
      <w:hyperlink r:id="rId86" w:history="1">
        <w:r w:rsidRPr="00673FC3">
          <w:rPr>
            <w:rStyle w:val="Hyperlink"/>
            <w:rFonts w:ascii="Times New Roman" w:eastAsia="Times New Roman" w:hAnsi="Times New Roman"/>
            <w:spacing w:val="-1"/>
            <w:sz w:val="28"/>
            <w:szCs w:val="28"/>
          </w:rPr>
          <w:t>https://medium.com/solarpunks/solarpunk-a-reference-guide-8bcf18871965</w:t>
        </w:r>
      </w:hyperlink>
      <w:r w:rsidRPr="00673FC3">
        <w:rPr>
          <w:rFonts w:ascii="Times New Roman" w:eastAsia="Times New Roman" w:hAnsi="Times New Roman"/>
          <w:bCs/>
          <w:spacing w:val="-4"/>
          <w:kern w:val="36"/>
          <w:sz w:val="28"/>
          <w:szCs w:val="28"/>
        </w:rPr>
        <w:t xml:space="preserve"> -- </w:t>
      </w:r>
      <w:r w:rsidRPr="00673FC3">
        <w:rPr>
          <w:rFonts w:ascii="Times New Roman" w:eastAsia="Times New Roman" w:hAnsi="Times New Roman"/>
          <w:iCs/>
          <w:spacing w:val="-3"/>
          <w:sz w:val="28"/>
          <w:szCs w:val="28"/>
        </w:rPr>
        <w:t>Solarpunk is a movement in speculative fiction, art, fashion and activism that seeks to answer and embody the question “what does a sustainable civilization look like, and how can we get there?”</w:t>
      </w:r>
      <w:r w:rsidRPr="00673FC3">
        <w:rPr>
          <w:rFonts w:ascii="Times New Roman" w:hAnsi="Times New Roman"/>
          <w:sz w:val="28"/>
          <w:szCs w:val="28"/>
          <w:shd w:val="clear" w:color="auto" w:fill="FFFFFF"/>
        </w:rPr>
        <w:t xml:space="preserve"> </w:t>
      </w:r>
    </w:p>
    <w:p w:rsidR="00BC70C1" w:rsidRPr="00673FC3" w:rsidRDefault="00BC70C1" w:rsidP="00BC70C1">
      <w:pPr>
        <w:widowControl w:val="0"/>
        <w:spacing w:after="240" w:line="240" w:lineRule="auto"/>
        <w:rPr>
          <w:rFonts w:ascii="Times New Roman" w:hAnsi="Times New Roman"/>
          <w:b/>
          <w:sz w:val="28"/>
          <w:szCs w:val="28"/>
        </w:rPr>
      </w:pPr>
      <w:r w:rsidRPr="00673FC3">
        <w:rPr>
          <w:rFonts w:ascii="Times New Roman" w:hAnsi="Times New Roman"/>
          <w:b/>
          <w:sz w:val="28"/>
          <w:szCs w:val="28"/>
        </w:rPr>
        <w:br/>
      </w:r>
      <w:r w:rsidRPr="00673FC3">
        <w:rPr>
          <w:rFonts w:ascii="Times New Roman" w:hAnsi="Times New Roman"/>
          <w:b/>
          <w:sz w:val="28"/>
          <w:szCs w:val="28"/>
        </w:rPr>
        <w:lastRenderedPageBreak/>
        <w:t>Readings</w:t>
      </w:r>
    </w:p>
    <w:p w:rsidR="00BC70C1" w:rsidRPr="00673FC3" w:rsidRDefault="00841BD6" w:rsidP="00BC70C1">
      <w:pPr>
        <w:shd w:val="clear" w:color="auto" w:fill="FFFFFF"/>
        <w:spacing w:after="240" w:line="240" w:lineRule="auto"/>
        <w:ind w:left="720" w:hanging="720"/>
        <w:outlineLvl w:val="1"/>
        <w:rPr>
          <w:rFonts w:ascii="Times New Roman" w:eastAsia="Times New Roman" w:hAnsi="Times New Roman"/>
          <w:color w:val="000000"/>
          <w:sz w:val="28"/>
          <w:szCs w:val="28"/>
        </w:rPr>
      </w:pPr>
      <w:hyperlink r:id="rId87" w:history="1">
        <w:r w:rsidR="00BC70C1" w:rsidRPr="00673FC3">
          <w:rPr>
            <w:rFonts w:ascii="Times New Roman" w:eastAsia="Times New Roman" w:hAnsi="Times New Roman"/>
            <w:iCs/>
            <w:sz w:val="28"/>
            <w:szCs w:val="28"/>
          </w:rPr>
          <w:t>Javier Sethness</w:t>
        </w:r>
      </w:hyperlink>
      <w:r w:rsidR="00BC70C1" w:rsidRPr="00673FC3">
        <w:rPr>
          <w:rFonts w:ascii="Times New Roman" w:eastAsia="Times New Roman" w:hAnsi="Times New Roman"/>
          <w:iCs/>
          <w:sz w:val="28"/>
          <w:szCs w:val="28"/>
        </w:rPr>
        <w:t>, “</w:t>
      </w:r>
      <w:r w:rsidR="00BC70C1" w:rsidRPr="00673FC3">
        <w:rPr>
          <w:rFonts w:ascii="Times New Roman" w:eastAsia="Times New Roman" w:hAnsi="Times New Roman"/>
          <w:sz w:val="28"/>
          <w:szCs w:val="28"/>
        </w:rPr>
        <w:t xml:space="preserve">Toward an Ecologically Based Post-Capitalism: Interview With Novelist Kim Stanley Robinson” (March 17, 2018), </w:t>
      </w:r>
      <w:hyperlink r:id="rId88" w:history="1">
        <w:r w:rsidR="00BC70C1" w:rsidRPr="00673FC3">
          <w:rPr>
            <w:rStyle w:val="Hyperlink"/>
            <w:rFonts w:ascii="Times New Roman" w:eastAsia="Times New Roman" w:hAnsi="Times New Roman"/>
            <w:sz w:val="28"/>
            <w:szCs w:val="28"/>
          </w:rPr>
          <w:t>http://www.truth-out.org/opinion/item/43864-toward-an-ecologically-based-post-capitalism-interview-with-novelist-kim-stanley-robinson</w:t>
        </w:r>
      </w:hyperlink>
    </w:p>
    <w:p w:rsidR="00BC70C1" w:rsidRPr="00673FC3" w:rsidRDefault="00BC70C1" w:rsidP="00BC70C1">
      <w:pPr>
        <w:shd w:val="clear" w:color="auto" w:fill="FFFFFF"/>
        <w:spacing w:after="240" w:line="240" w:lineRule="auto"/>
        <w:ind w:left="720" w:hanging="720"/>
        <w:outlineLvl w:val="1"/>
        <w:rPr>
          <w:rFonts w:ascii="Times New Roman" w:eastAsia="Times New Roman" w:hAnsi="Times New Roman"/>
          <w:color w:val="000000"/>
          <w:sz w:val="28"/>
          <w:szCs w:val="28"/>
        </w:rPr>
      </w:pPr>
      <w:r w:rsidRPr="00673FC3">
        <w:rPr>
          <w:rFonts w:ascii="Times New Roman" w:hAnsi="Times New Roman"/>
          <w:sz w:val="28"/>
          <w:szCs w:val="28"/>
        </w:rPr>
        <w:t xml:space="preserve">Stephanie LeMenager, “Climate Change and the Struggle for Genre,” pp. 220-238 in </w:t>
      </w:r>
      <w:r w:rsidRPr="00673FC3">
        <w:rPr>
          <w:rFonts w:ascii="Times New Roman" w:hAnsi="Times New Roman"/>
          <w:iCs/>
          <w:sz w:val="28"/>
          <w:szCs w:val="28"/>
        </w:rPr>
        <w:t xml:space="preserve">Tobias Meneley and Jesse Oak Taylor, editors, </w:t>
      </w:r>
      <w:r w:rsidRPr="00673FC3">
        <w:rPr>
          <w:rFonts w:ascii="Times New Roman" w:hAnsi="Times New Roman"/>
          <w:i/>
          <w:iCs/>
          <w:sz w:val="28"/>
          <w:szCs w:val="28"/>
        </w:rPr>
        <w:t>Anthropocene Reading:  Literary History in Geologic Times</w:t>
      </w:r>
      <w:r w:rsidRPr="00673FC3">
        <w:rPr>
          <w:rFonts w:ascii="Times New Roman" w:hAnsi="Times New Roman"/>
          <w:iCs/>
          <w:sz w:val="28"/>
          <w:szCs w:val="28"/>
        </w:rPr>
        <w:t xml:space="preserve"> (University Park, The Pennsylvania State University Press, 2017).</w:t>
      </w:r>
      <w:r w:rsidRPr="00673FC3">
        <w:rPr>
          <w:rFonts w:ascii="Times New Roman" w:hAnsi="Times New Roman"/>
          <w:sz w:val="28"/>
          <w:szCs w:val="28"/>
        </w:rPr>
        <w:t xml:space="preserve">   </w:t>
      </w:r>
    </w:p>
    <w:p w:rsidR="00BC70C1" w:rsidRPr="00673FC3" w:rsidRDefault="00BC70C1" w:rsidP="00BC70C1">
      <w:pPr>
        <w:shd w:val="clear" w:color="auto" w:fill="FFFFFF"/>
        <w:spacing w:after="240" w:line="240" w:lineRule="auto"/>
        <w:ind w:left="720" w:hanging="720"/>
        <w:outlineLvl w:val="1"/>
        <w:rPr>
          <w:rFonts w:ascii="Times New Roman" w:eastAsia="Times New Roman" w:hAnsi="Times New Roman"/>
          <w:color w:val="000000"/>
          <w:sz w:val="28"/>
          <w:szCs w:val="28"/>
        </w:rPr>
      </w:pPr>
      <w:r w:rsidRPr="00673FC3">
        <w:rPr>
          <w:rFonts w:ascii="Times New Roman" w:hAnsi="Times New Roman"/>
          <w:sz w:val="28"/>
          <w:szCs w:val="28"/>
        </w:rPr>
        <w:t>Kim Stanley Robinson, “</w:t>
      </w:r>
      <w:r w:rsidRPr="00673FC3">
        <w:rPr>
          <w:rFonts w:ascii="Times New Roman" w:hAnsi="Times New Roman"/>
          <w:sz w:val="28"/>
          <w:szCs w:val="28"/>
          <w:lang w:val="fr-FR"/>
        </w:rPr>
        <w:t>Climate Change Forces Post-Capitalism,</w:t>
      </w:r>
      <w:r w:rsidRPr="00673FC3">
        <w:rPr>
          <w:rFonts w:ascii="Times New Roman" w:hAnsi="Times New Roman"/>
          <w:sz w:val="28"/>
          <w:szCs w:val="28"/>
        </w:rPr>
        <w:t>”</w:t>
      </w:r>
      <w:r w:rsidRPr="00673FC3">
        <w:rPr>
          <w:rFonts w:ascii="Times New Roman" w:hAnsi="Times New Roman"/>
          <w:sz w:val="28"/>
          <w:szCs w:val="28"/>
          <w:lang w:val="fr-FR"/>
        </w:rPr>
        <w:t xml:space="preserve"> </w:t>
      </w:r>
      <w:r w:rsidRPr="00673FC3">
        <w:rPr>
          <w:rFonts w:ascii="Times New Roman" w:hAnsi="Times New Roman"/>
          <w:iCs/>
          <w:sz w:val="28"/>
          <w:szCs w:val="28"/>
        </w:rPr>
        <w:t>forthcoming in</w:t>
      </w:r>
      <w:r w:rsidRPr="00673FC3">
        <w:rPr>
          <w:rFonts w:ascii="Times New Roman" w:hAnsi="Times New Roman"/>
          <w:b/>
          <w:iCs/>
          <w:sz w:val="28"/>
          <w:szCs w:val="28"/>
        </w:rPr>
        <w:t xml:space="preserve"> </w:t>
      </w:r>
      <w:r w:rsidRPr="00673FC3">
        <w:rPr>
          <w:rFonts w:ascii="Times New Roman" w:hAnsi="Times New Roman"/>
          <w:i/>
          <w:iCs/>
          <w:sz w:val="28"/>
          <w:szCs w:val="28"/>
        </w:rPr>
        <w:t xml:space="preserve">Climate Futures: Re-imagining Global Climate Justice, </w:t>
      </w:r>
      <w:r w:rsidRPr="00673FC3">
        <w:rPr>
          <w:rFonts w:ascii="Times New Roman" w:hAnsi="Times New Roman"/>
          <w:iCs/>
          <w:sz w:val="28"/>
          <w:szCs w:val="28"/>
        </w:rPr>
        <w:t xml:space="preserve">Pp. </w:t>
      </w:r>
      <w:r w:rsidRPr="00673FC3">
        <w:rPr>
          <w:rFonts w:ascii="Times New Roman" w:hAnsi="Times New Roman"/>
          <w:sz w:val="28"/>
          <w:szCs w:val="28"/>
        </w:rPr>
        <w:t>edited by Kum-Kum Bhavnani, John Foran, Priya A. Kurian  and Debashish Munshi.</w:t>
      </w:r>
    </w:p>
    <w:p w:rsidR="00BC70C1" w:rsidRPr="00673FC3" w:rsidRDefault="00BC70C1" w:rsidP="00BC70C1">
      <w:pPr>
        <w:shd w:val="clear" w:color="auto" w:fill="FFFFFF"/>
        <w:spacing w:after="240" w:line="240" w:lineRule="auto"/>
        <w:ind w:left="720" w:hanging="720"/>
        <w:outlineLvl w:val="1"/>
        <w:rPr>
          <w:rFonts w:ascii="Times New Roman" w:eastAsia="Times New Roman" w:hAnsi="Times New Roman"/>
          <w:color w:val="000000"/>
          <w:sz w:val="28"/>
          <w:szCs w:val="28"/>
        </w:rPr>
      </w:pPr>
      <w:r w:rsidRPr="00673FC3">
        <w:rPr>
          <w:rFonts w:ascii="Times New Roman" w:hAnsi="Times New Roman"/>
          <w:sz w:val="28"/>
          <w:szCs w:val="28"/>
          <w:shd w:val="clear" w:color="auto" w:fill="FFFFFF"/>
        </w:rPr>
        <w:t>Tom Cassauwers, “</w:t>
      </w:r>
      <w:r w:rsidRPr="00673FC3">
        <w:rPr>
          <w:rFonts w:ascii="Times New Roman" w:eastAsia="Times New Roman" w:hAnsi="Times New Roman"/>
          <w:color w:val="111111"/>
          <w:sz w:val="28"/>
          <w:szCs w:val="28"/>
        </w:rPr>
        <w:t>Sci-Fi Doesn’t Have to Be Depressing:  Welcome to Solarpunk” (</w:t>
      </w:r>
      <w:r w:rsidRPr="00673FC3">
        <w:rPr>
          <w:rFonts w:ascii="Times New Roman" w:hAnsi="Times New Roman"/>
          <w:sz w:val="28"/>
          <w:szCs w:val="28"/>
          <w:shd w:val="clear" w:color="auto" w:fill="FFFFFF"/>
        </w:rPr>
        <w:t xml:space="preserve">January 21, 2018), </w:t>
      </w:r>
      <w:hyperlink r:id="rId89" w:history="1">
        <w:r w:rsidRPr="00673FC3">
          <w:rPr>
            <w:rStyle w:val="Hyperlink"/>
            <w:rFonts w:ascii="Times New Roman" w:eastAsia="Times New Roman" w:hAnsi="Times New Roman"/>
            <w:sz w:val="28"/>
            <w:szCs w:val="28"/>
          </w:rPr>
          <w:t>http://www.ozy.com/fast-forward/sci-fi-doesnt-have-to-be-depressing-welcome-to-solarpunk/82586?mc_cid=fbca4ba6c5&amp;mc_eid=a9c2fda3f4</w:t>
        </w:r>
      </w:hyperlink>
    </w:p>
    <w:p w:rsidR="00BC70C1" w:rsidRPr="00673FC3" w:rsidRDefault="00BC70C1" w:rsidP="00BC70C1">
      <w:pPr>
        <w:spacing w:after="0" w:line="240" w:lineRule="auto"/>
        <w:ind w:left="720" w:hanging="720"/>
        <w:textAlignment w:val="baseline"/>
        <w:outlineLvl w:val="1"/>
        <w:rPr>
          <w:rStyle w:val="Hyperlink"/>
          <w:rFonts w:ascii="Times New Roman" w:eastAsia="Times New Roman" w:hAnsi="Times New Roman"/>
          <w:sz w:val="28"/>
          <w:szCs w:val="28"/>
        </w:rPr>
      </w:pPr>
      <w:r w:rsidRPr="00673FC3">
        <w:rPr>
          <w:rFonts w:ascii="Times New Roman" w:eastAsia="Times New Roman" w:hAnsi="Times New Roman"/>
          <w:sz w:val="28"/>
          <w:szCs w:val="28"/>
        </w:rPr>
        <w:t xml:space="preserve"> Adam Flynn, “Solarpunk: Notes toward a manifesto” (September 4, 2014), </w:t>
      </w:r>
      <w:hyperlink r:id="rId90" w:history="1">
        <w:r w:rsidRPr="00673FC3">
          <w:rPr>
            <w:rStyle w:val="Hyperlink"/>
            <w:rFonts w:ascii="Times New Roman" w:eastAsia="Times New Roman" w:hAnsi="Times New Roman"/>
            <w:sz w:val="28"/>
            <w:szCs w:val="28"/>
          </w:rPr>
          <w:t>http://hieroglyph.asu.edu/2014/09/solarpunk-notes-toward-a-manifesto/</w:t>
        </w:r>
      </w:hyperlink>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r w:rsidRPr="00673FC3">
        <w:rPr>
          <w:rFonts w:ascii="Times New Roman" w:eastAsia="Times New Roman" w:hAnsi="Times New Roman"/>
          <w:sz w:val="28"/>
          <w:szCs w:val="28"/>
        </w:rPr>
        <w:t xml:space="preserve">D. G. Webster, “Scapegoats, Silver Bullets, and Other Pitfalls in the Path to Sustainability,” </w:t>
      </w:r>
      <w:r w:rsidRPr="00673FC3">
        <w:rPr>
          <w:rFonts w:ascii="Times New Roman" w:eastAsia="Times New Roman" w:hAnsi="Times New Roman"/>
          <w:i/>
          <w:sz w:val="28"/>
          <w:szCs w:val="28"/>
        </w:rPr>
        <w:t>Elementa Science of the Anthropocene</w:t>
      </w:r>
      <w:r w:rsidRPr="00673FC3">
        <w:rPr>
          <w:rFonts w:ascii="Times New Roman" w:eastAsia="Times New Roman" w:hAnsi="Times New Roman"/>
          <w:sz w:val="28"/>
          <w:szCs w:val="28"/>
        </w:rPr>
        <w:t xml:space="preserve"> 5, article 7: 1-15, </w:t>
      </w:r>
      <w:hyperlink r:id="rId91" w:history="1">
        <w:r w:rsidRPr="00673FC3">
          <w:rPr>
            <w:rStyle w:val="Hyperlink"/>
            <w:rFonts w:ascii="Times New Roman" w:eastAsia="Times New Roman" w:hAnsi="Times New Roman"/>
            <w:sz w:val="28"/>
            <w:szCs w:val="28"/>
          </w:rPr>
          <w:t>https://www.elementascience.org/articles/10.1525/elementa.212/metrics/#downloads</w:t>
        </w:r>
      </w:hyperlink>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r w:rsidRPr="00673FC3">
        <w:rPr>
          <w:rFonts w:ascii="Times New Roman" w:eastAsia="Times New Roman" w:hAnsi="Times New Roman"/>
          <w:sz w:val="28"/>
          <w:szCs w:val="28"/>
        </w:rPr>
        <w:t xml:space="preserve">Joshua Tananbaum, Marcel Pufal, and Karen Tanenbaum, “The Limits of Our Imagination:  Design Fiction as a Strategy for Engaging with Dystopian Futures” </w:t>
      </w:r>
      <w:r w:rsidRPr="00673FC3">
        <w:rPr>
          <w:rFonts w:ascii="Times New Roman" w:eastAsia="Times New Roman" w:hAnsi="Times New Roman"/>
          <w:i/>
          <w:sz w:val="28"/>
          <w:szCs w:val="28"/>
        </w:rPr>
        <w:t>Limits</w:t>
      </w:r>
      <w:r w:rsidRPr="00673FC3">
        <w:rPr>
          <w:rFonts w:ascii="Times New Roman" w:eastAsia="Times New Roman" w:hAnsi="Times New Roman"/>
          <w:sz w:val="28"/>
          <w:szCs w:val="28"/>
        </w:rPr>
        <w:t xml:space="preserve"> (June 8-10, 2016), </w:t>
      </w:r>
      <w:hyperlink r:id="rId92" w:history="1">
        <w:r w:rsidRPr="00673FC3">
          <w:rPr>
            <w:rStyle w:val="Hyperlink"/>
            <w:rFonts w:ascii="Times New Roman" w:eastAsia="Times New Roman" w:hAnsi="Times New Roman"/>
            <w:sz w:val="28"/>
            <w:szCs w:val="28"/>
          </w:rPr>
          <w:t>http://computingwithinlimits.org/2016/papers/a10-tanenbaum.pdf</w:t>
        </w:r>
      </w:hyperlink>
      <w:r w:rsidRPr="00673FC3">
        <w:rPr>
          <w:rFonts w:ascii="Times New Roman" w:eastAsia="Times New Roman" w:hAnsi="Times New Roman"/>
          <w:sz w:val="28"/>
          <w:szCs w:val="28"/>
        </w:rPr>
        <w:t xml:space="preserve"> </w:t>
      </w:r>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r w:rsidRPr="00673FC3">
        <w:rPr>
          <w:rFonts w:ascii="Times New Roman" w:eastAsia="Times New Roman" w:hAnsi="Times New Roman"/>
          <w:sz w:val="28"/>
          <w:szCs w:val="28"/>
        </w:rPr>
        <w:t xml:space="preserve">Manjana Milkoreit “Imaginary Politics:  Climate Change and Making the Future” </w:t>
      </w:r>
      <w:r w:rsidRPr="00673FC3">
        <w:rPr>
          <w:rFonts w:ascii="Times New Roman" w:eastAsia="Times New Roman" w:hAnsi="Times New Roman"/>
          <w:i/>
          <w:sz w:val="28"/>
          <w:szCs w:val="28"/>
        </w:rPr>
        <w:t>Elementa Science of the Anthropocene</w:t>
      </w:r>
      <w:r w:rsidRPr="00673FC3">
        <w:rPr>
          <w:rFonts w:ascii="Times New Roman" w:eastAsia="Times New Roman" w:hAnsi="Times New Roman"/>
          <w:sz w:val="28"/>
          <w:szCs w:val="28"/>
        </w:rPr>
        <w:t xml:space="preserve"> 5, article 62: 1-18, </w:t>
      </w:r>
      <w:hyperlink r:id="rId93" w:history="1">
        <w:r w:rsidRPr="00673FC3">
          <w:rPr>
            <w:rStyle w:val="Hyperlink"/>
            <w:rFonts w:ascii="Times New Roman" w:eastAsia="Times New Roman" w:hAnsi="Times New Roman"/>
            <w:sz w:val="28"/>
            <w:szCs w:val="28"/>
          </w:rPr>
          <w:t>https://www.elementascience.org/article/10.1525/elementa.249/</w:t>
        </w:r>
      </w:hyperlink>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r w:rsidRPr="00673FC3">
        <w:rPr>
          <w:rFonts w:ascii="Times New Roman" w:eastAsia="Times New Roman" w:hAnsi="Times New Roman"/>
          <w:sz w:val="28"/>
          <w:szCs w:val="28"/>
        </w:rPr>
        <w:t xml:space="preserve">John Feffer, “The Invisible Monster of Climate Change” (July 18, 2017), </w:t>
      </w:r>
      <w:hyperlink r:id="rId94" w:history="1">
        <w:r w:rsidRPr="00673FC3">
          <w:rPr>
            <w:rStyle w:val="Hyperlink"/>
            <w:rFonts w:ascii="Times New Roman" w:eastAsia="Times New Roman" w:hAnsi="Times New Roman"/>
            <w:sz w:val="28"/>
            <w:szCs w:val="28"/>
          </w:rPr>
          <w:t>http://www.tomdispatch.com/post/176309/tomgram%3A_john_feffer%2C_the_invisible_monster_of_climate_change/</w:t>
        </w:r>
      </w:hyperlink>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p>
    <w:p w:rsidR="00BC70C1" w:rsidRPr="00673FC3" w:rsidRDefault="00BC70C1" w:rsidP="00BC70C1">
      <w:pPr>
        <w:spacing w:after="0" w:line="240" w:lineRule="auto"/>
        <w:ind w:left="720" w:hanging="720"/>
        <w:textAlignment w:val="baseline"/>
        <w:outlineLvl w:val="1"/>
        <w:rPr>
          <w:rFonts w:ascii="Times New Roman" w:eastAsia="Times New Roman" w:hAnsi="Times New Roman"/>
          <w:sz w:val="28"/>
          <w:szCs w:val="28"/>
        </w:rPr>
      </w:pPr>
      <w:r w:rsidRPr="00673FC3">
        <w:rPr>
          <w:rFonts w:ascii="Times New Roman" w:eastAsia="Times New Roman" w:hAnsi="Times New Roman"/>
          <w:sz w:val="28"/>
          <w:szCs w:val="28"/>
        </w:rPr>
        <w:lastRenderedPageBreak/>
        <w:t xml:space="preserve">David Holmgren, “A History from the Future:  A Prosperous Way Down” (June 9, 2016), </w:t>
      </w:r>
      <w:hyperlink r:id="rId95" w:history="1">
        <w:r w:rsidRPr="00673FC3">
          <w:rPr>
            <w:rStyle w:val="Hyperlink"/>
            <w:rFonts w:ascii="Times New Roman" w:eastAsia="Times New Roman" w:hAnsi="Times New Roman"/>
            <w:sz w:val="28"/>
            <w:szCs w:val="28"/>
          </w:rPr>
          <w:t>https://holmgren.com.au/a-history-from-the-future/</w:t>
        </w:r>
      </w:hyperlink>
    </w:p>
    <w:p w:rsidR="00BC70C1" w:rsidRPr="00673FC3" w:rsidRDefault="00BC70C1" w:rsidP="00AF53DF">
      <w:pPr>
        <w:widowControl w:val="0"/>
        <w:spacing w:after="240" w:line="240" w:lineRule="auto"/>
        <w:rPr>
          <w:rFonts w:ascii="Times New Roman" w:hAnsi="Times New Roman"/>
          <w:sz w:val="28"/>
          <w:szCs w:val="28"/>
        </w:rPr>
      </w:pPr>
    </w:p>
    <w:p w:rsidR="00673FC3" w:rsidRPr="00673FC3" w:rsidRDefault="00673FC3" w:rsidP="00673FC3">
      <w:pPr>
        <w:widowControl w:val="0"/>
        <w:spacing w:after="240"/>
        <w:jc w:val="center"/>
        <w:rPr>
          <w:rFonts w:ascii="Times New Roman" w:hAnsi="Times New Roman"/>
          <w:b/>
          <w:sz w:val="28"/>
          <w:szCs w:val="28"/>
        </w:rPr>
      </w:pPr>
      <w:r w:rsidRPr="00673FC3">
        <w:rPr>
          <w:rFonts w:ascii="Times New Roman" w:hAnsi="Times New Roman"/>
          <w:b/>
          <w:sz w:val="28"/>
          <w:szCs w:val="28"/>
        </w:rPr>
        <w:t xml:space="preserve">Wednesday, June 6.  Week 10:  Jonathan Porritt, </w:t>
      </w:r>
      <w:r w:rsidRPr="00673FC3">
        <w:rPr>
          <w:rFonts w:ascii="Times New Roman" w:hAnsi="Times New Roman"/>
          <w:b/>
          <w:i/>
          <w:sz w:val="28"/>
          <w:szCs w:val="28"/>
        </w:rPr>
        <w:t>The World We Made</w:t>
      </w:r>
      <w:r w:rsidRPr="00673FC3">
        <w:rPr>
          <w:rFonts w:ascii="Times New Roman" w:hAnsi="Times New Roman"/>
          <w:b/>
          <w:sz w:val="28"/>
          <w:szCs w:val="28"/>
        </w:rPr>
        <w:t>, and Manjana Milkoreit</w:t>
      </w:r>
      <w:r>
        <w:rPr>
          <w:rFonts w:ascii="Times New Roman" w:hAnsi="Times New Roman"/>
          <w:b/>
          <w:sz w:val="28"/>
          <w:szCs w:val="28"/>
        </w:rPr>
        <w:t xml:space="preserve"> et al, editors,</w:t>
      </w:r>
      <w:r w:rsidRPr="00673FC3">
        <w:rPr>
          <w:rFonts w:ascii="Times New Roman" w:hAnsi="Times New Roman"/>
          <w:b/>
          <w:sz w:val="28"/>
          <w:szCs w:val="28"/>
        </w:rPr>
        <w:t xml:space="preserve"> </w:t>
      </w:r>
      <w:r w:rsidRPr="00673FC3">
        <w:rPr>
          <w:rFonts w:ascii="Times New Roman" w:hAnsi="Times New Roman"/>
          <w:b/>
          <w:i/>
          <w:color w:val="000000"/>
          <w:sz w:val="28"/>
          <w:szCs w:val="28"/>
        </w:rPr>
        <w:t xml:space="preserve">Everything Change: </w:t>
      </w:r>
      <w:r w:rsidRPr="00673FC3">
        <w:rPr>
          <w:rStyle w:val="A6"/>
          <w:rFonts w:ascii="Times New Roman" w:hAnsi="Times New Roman" w:cs="Times New Roman"/>
          <w:b/>
          <w:i/>
          <w:sz w:val="28"/>
          <w:szCs w:val="28"/>
        </w:rPr>
        <w:t>An Anthology of Climate Fiction</w:t>
      </w:r>
      <w:r>
        <w:rPr>
          <w:rFonts w:ascii="Times New Roman" w:hAnsi="Times New Roman"/>
          <w:b/>
          <w:sz w:val="28"/>
          <w:szCs w:val="28"/>
        </w:rPr>
        <w:t>,</w:t>
      </w:r>
      <w:bookmarkStart w:id="1" w:name="_GoBack"/>
      <w:bookmarkEnd w:id="1"/>
      <w:r w:rsidRPr="00673FC3">
        <w:rPr>
          <w:rFonts w:ascii="Times New Roman" w:hAnsi="Times New Roman"/>
          <w:b/>
          <w:sz w:val="28"/>
          <w:szCs w:val="28"/>
        </w:rPr>
        <w:t xml:space="preserve"> Conclusion(s), Eco Vista.</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br/>
      </w:r>
      <w:r w:rsidRPr="00673FC3">
        <w:rPr>
          <w:rFonts w:ascii="Times New Roman" w:hAnsi="Times New Roman"/>
          <w:b/>
          <w:sz w:val="28"/>
          <w:szCs w:val="28"/>
        </w:rPr>
        <w:t xml:space="preserve">Jonathan Porritt, </w:t>
      </w:r>
      <w:r w:rsidRPr="00673FC3">
        <w:rPr>
          <w:rFonts w:ascii="Times New Roman" w:hAnsi="Times New Roman"/>
          <w:b/>
          <w:i/>
          <w:sz w:val="28"/>
          <w:szCs w:val="28"/>
        </w:rPr>
        <w:t>The World We Made</w:t>
      </w:r>
      <w:r w:rsidRPr="00673FC3">
        <w:rPr>
          <w:rFonts w:ascii="Times New Roman" w:hAnsi="Times New Roman"/>
          <w:b/>
          <w:sz w:val="28"/>
          <w:szCs w:val="28"/>
        </w:rPr>
        <w:t xml:space="preserve"> </w:t>
      </w:r>
      <w:r w:rsidRPr="00673FC3">
        <w:rPr>
          <w:rFonts w:ascii="Times New Roman" w:hAnsi="Times New Roman"/>
          <w:sz w:val="28"/>
          <w:szCs w:val="28"/>
        </w:rPr>
        <w:t>–</w:t>
      </w:r>
      <w:r w:rsidRPr="00673FC3">
        <w:rPr>
          <w:rFonts w:ascii="Times New Roman" w:hAnsi="Times New Roman"/>
          <w:b/>
          <w:sz w:val="28"/>
          <w:szCs w:val="28"/>
        </w:rPr>
        <w:t xml:space="preserve"> </w:t>
      </w:r>
      <w:r w:rsidRPr="00673FC3">
        <w:rPr>
          <w:rFonts w:ascii="Times New Roman" w:hAnsi="Times New Roman"/>
          <w:sz w:val="28"/>
          <w:szCs w:val="28"/>
        </w:rPr>
        <w:t>c</w:t>
      </w:r>
      <w:r w:rsidRPr="00673FC3">
        <w:rPr>
          <w:rFonts w:ascii="Times New Roman" w:hAnsi="Times New Roman"/>
          <w:i/>
          <w:sz w:val="28"/>
          <w:szCs w:val="28"/>
        </w:rPr>
        <w:t xml:space="preserve">ore readings to be done by all:  </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32:  Enough!</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54:  Companies, Cooperatives and Capitalism</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111:  Defusing the Population Bomb</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160:  Feeding the World</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183:  China Shows the Way</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189:  Putting the World to Rights with EarthCorps</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239:  Climate Challenges</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244:  Democracy by Demand</w:t>
      </w:r>
    </w:p>
    <w:p w:rsidR="00673FC3" w:rsidRPr="00673FC3" w:rsidRDefault="00673FC3" w:rsidP="00673FC3">
      <w:pPr>
        <w:spacing w:after="240"/>
        <w:rPr>
          <w:rFonts w:ascii="Times New Roman" w:hAnsi="Times New Roman"/>
          <w:sz w:val="28"/>
          <w:szCs w:val="28"/>
        </w:rPr>
      </w:pPr>
      <w:r w:rsidRPr="00673FC3">
        <w:rPr>
          <w:rFonts w:ascii="Times New Roman" w:hAnsi="Times New Roman"/>
          <w:sz w:val="28"/>
          <w:szCs w:val="28"/>
        </w:rPr>
        <w:t>266:  The Great Turning</w:t>
      </w:r>
    </w:p>
    <w:p w:rsidR="00673FC3" w:rsidRPr="00673FC3" w:rsidRDefault="00673FC3" w:rsidP="00673FC3">
      <w:pPr>
        <w:pStyle w:val="Pa3"/>
        <w:rPr>
          <w:rStyle w:val="A6"/>
          <w:rFonts w:ascii="Times New Roman" w:hAnsi="Times New Roman" w:cs="Times New Roman"/>
          <w:sz w:val="28"/>
          <w:szCs w:val="28"/>
        </w:rPr>
      </w:pPr>
    </w:p>
    <w:p w:rsidR="00673FC3" w:rsidRPr="00673FC3" w:rsidRDefault="00673FC3" w:rsidP="00673FC3">
      <w:pPr>
        <w:pStyle w:val="Pa3"/>
        <w:rPr>
          <w:rFonts w:ascii="Times New Roman" w:hAnsi="Times New Roman" w:cs="Times New Roman"/>
          <w:b/>
          <w:color w:val="000000"/>
          <w:sz w:val="28"/>
          <w:szCs w:val="28"/>
        </w:rPr>
      </w:pPr>
      <w:r w:rsidRPr="00673FC3">
        <w:rPr>
          <w:rStyle w:val="A6"/>
          <w:rFonts w:ascii="Times New Roman" w:hAnsi="Times New Roman" w:cs="Times New Roman"/>
          <w:sz w:val="28"/>
          <w:szCs w:val="28"/>
        </w:rPr>
        <w:t xml:space="preserve">Manjana Milkoreit, Meredith Martinez, and Joey Eschrich, editors.  </w:t>
      </w:r>
      <w:r w:rsidRPr="00673FC3">
        <w:rPr>
          <w:rFonts w:ascii="Times New Roman" w:hAnsi="Times New Roman" w:cs="Times New Roman"/>
          <w:b/>
          <w:i/>
          <w:color w:val="000000"/>
          <w:sz w:val="28"/>
          <w:szCs w:val="28"/>
        </w:rPr>
        <w:t xml:space="preserve">Everything Change: </w:t>
      </w:r>
      <w:r w:rsidRPr="00673FC3">
        <w:rPr>
          <w:rStyle w:val="A6"/>
          <w:rFonts w:ascii="Times New Roman" w:hAnsi="Times New Roman" w:cs="Times New Roman"/>
          <w:sz w:val="28"/>
          <w:szCs w:val="28"/>
        </w:rPr>
        <w:t xml:space="preserve">An Anthology of Climate Fiction.  Stories from Arizona State University’s 2016 Climate Fiction Short Story Contest. </w:t>
      </w:r>
    </w:p>
    <w:p w:rsidR="00673FC3" w:rsidRPr="00673FC3" w:rsidRDefault="00673FC3" w:rsidP="00673FC3">
      <w:pPr>
        <w:pStyle w:val="Pa3"/>
        <w:jc w:val="center"/>
        <w:rPr>
          <w:rStyle w:val="A6"/>
          <w:rFonts w:ascii="Times New Roman" w:hAnsi="Times New Roman" w:cs="Times New Roman"/>
          <w:sz w:val="28"/>
          <w:szCs w:val="28"/>
        </w:rPr>
      </w:pPr>
    </w:p>
    <w:p w:rsidR="00673FC3" w:rsidRPr="00673FC3" w:rsidRDefault="00673FC3" w:rsidP="00673FC3">
      <w:pPr>
        <w:pStyle w:val="Pa3"/>
        <w:jc w:val="center"/>
        <w:rPr>
          <w:rFonts w:ascii="Times New Roman" w:hAnsi="Times New Roman" w:cs="Times New Roman"/>
          <w:i/>
          <w:color w:val="221E1F"/>
          <w:sz w:val="28"/>
          <w:szCs w:val="28"/>
        </w:rPr>
      </w:pPr>
      <w:r w:rsidRPr="00673FC3">
        <w:rPr>
          <w:rFonts w:ascii="Times New Roman" w:hAnsi="Times New Roman" w:cs="Times New Roman"/>
          <w:i/>
          <w:color w:val="221E1F"/>
          <w:sz w:val="28"/>
          <w:szCs w:val="28"/>
        </w:rPr>
        <w:t>Table of Contents [Read anything of Everything Change!]</w:t>
      </w:r>
    </w:p>
    <w:p w:rsidR="00673FC3" w:rsidRPr="00673FC3" w:rsidRDefault="00673FC3" w:rsidP="00673FC3">
      <w:pPr>
        <w:autoSpaceDE w:val="0"/>
        <w:autoSpaceDN w:val="0"/>
        <w:adjustRightInd w:val="0"/>
        <w:spacing w:line="240" w:lineRule="atLeast"/>
        <w:rPr>
          <w:rFonts w:ascii="Times New Roman" w:eastAsiaTheme="minorHAnsi" w:hAnsi="Times New Roman"/>
          <w:color w:val="221E1F"/>
          <w:sz w:val="28"/>
          <w:szCs w:val="28"/>
        </w:rPr>
      </w:pPr>
      <w:r w:rsidRPr="00673FC3">
        <w:rPr>
          <w:rFonts w:ascii="Times New Roman" w:eastAsiaTheme="minorHAnsi" w:hAnsi="Times New Roman"/>
          <w:color w:val="221E1F"/>
          <w:sz w:val="28"/>
          <w:szCs w:val="28"/>
        </w:rPr>
        <w:br/>
        <w:t>Foreword</w:t>
      </w:r>
    </w:p>
    <w:p w:rsidR="00673FC3" w:rsidRPr="00673FC3" w:rsidRDefault="00673FC3" w:rsidP="00673FC3">
      <w:pPr>
        <w:autoSpaceDE w:val="0"/>
        <w:autoSpaceDN w:val="0"/>
        <w:adjustRightInd w:val="0"/>
        <w:spacing w:after="180" w:line="240" w:lineRule="atLeast"/>
        <w:rPr>
          <w:rFonts w:ascii="Times New Roman" w:eastAsiaTheme="minorHAnsi" w:hAnsi="Times New Roman"/>
          <w:color w:val="221E1F"/>
          <w:sz w:val="28"/>
          <w:szCs w:val="28"/>
        </w:rPr>
      </w:pPr>
      <w:r w:rsidRPr="00673FC3">
        <w:rPr>
          <w:rFonts w:ascii="Times New Roman" w:eastAsiaTheme="minorHAnsi" w:hAnsi="Times New Roman"/>
          <w:i/>
          <w:iCs/>
          <w:color w:val="221E1F"/>
          <w:sz w:val="28"/>
          <w:szCs w:val="28"/>
        </w:rPr>
        <w:t>Kim Stanley Robinson</w:t>
      </w:r>
    </w:p>
    <w:p w:rsidR="00673FC3" w:rsidRPr="00673FC3" w:rsidRDefault="00673FC3" w:rsidP="00673FC3">
      <w:pPr>
        <w:autoSpaceDE w:val="0"/>
        <w:autoSpaceDN w:val="0"/>
        <w:adjustRightInd w:val="0"/>
        <w:spacing w:line="240" w:lineRule="atLeast"/>
        <w:rPr>
          <w:rFonts w:ascii="Times New Roman" w:eastAsiaTheme="minorHAnsi" w:hAnsi="Times New Roman"/>
          <w:color w:val="221E1F"/>
          <w:sz w:val="28"/>
          <w:szCs w:val="28"/>
        </w:rPr>
      </w:pPr>
      <w:r w:rsidRPr="00673FC3">
        <w:rPr>
          <w:rFonts w:ascii="Times New Roman" w:eastAsiaTheme="minorHAnsi" w:hAnsi="Times New Roman"/>
          <w:color w:val="221E1F"/>
          <w:sz w:val="28"/>
          <w:szCs w:val="28"/>
        </w:rPr>
        <w:t>Editors’ Introduction</w:t>
      </w:r>
    </w:p>
    <w:p w:rsidR="00673FC3" w:rsidRPr="00673FC3" w:rsidRDefault="00673FC3" w:rsidP="00673FC3">
      <w:pPr>
        <w:autoSpaceDE w:val="0"/>
        <w:autoSpaceDN w:val="0"/>
        <w:adjustRightInd w:val="0"/>
        <w:spacing w:after="180" w:line="240" w:lineRule="atLeast"/>
        <w:rPr>
          <w:rFonts w:ascii="Times New Roman" w:eastAsiaTheme="minorHAnsi" w:hAnsi="Times New Roman"/>
          <w:color w:val="221E1F"/>
          <w:sz w:val="28"/>
          <w:szCs w:val="28"/>
        </w:rPr>
      </w:pPr>
      <w:r w:rsidRPr="00673FC3">
        <w:rPr>
          <w:rFonts w:ascii="Times New Roman" w:eastAsiaTheme="minorHAnsi" w:hAnsi="Times New Roman"/>
          <w:i/>
          <w:iCs/>
          <w:color w:val="221E1F"/>
          <w:sz w:val="28"/>
          <w:szCs w:val="28"/>
        </w:rPr>
        <w:t>Manjana Milkoreit, Meredith Martinez, &amp; Joey Eschrich</w:t>
      </w:r>
    </w:p>
    <w:p w:rsidR="00673FC3" w:rsidRPr="00673FC3" w:rsidRDefault="00673FC3" w:rsidP="00673FC3">
      <w:pPr>
        <w:autoSpaceDE w:val="0"/>
        <w:autoSpaceDN w:val="0"/>
        <w:adjustRightInd w:val="0"/>
        <w:spacing w:line="240" w:lineRule="atLeast"/>
        <w:rPr>
          <w:rFonts w:ascii="Times New Roman" w:eastAsiaTheme="minorHAnsi" w:hAnsi="Times New Roman"/>
          <w:color w:val="221E1F"/>
          <w:sz w:val="28"/>
          <w:szCs w:val="28"/>
        </w:rPr>
      </w:pPr>
      <w:r w:rsidRPr="00673FC3">
        <w:rPr>
          <w:rFonts w:ascii="Times New Roman" w:eastAsiaTheme="minorHAnsi" w:hAnsi="Times New Roman"/>
          <w:color w:val="221E1F"/>
          <w:sz w:val="28"/>
          <w:szCs w:val="28"/>
        </w:rPr>
        <w:lastRenderedPageBreak/>
        <w:t>Sunshine State</w:t>
      </w:r>
    </w:p>
    <w:p w:rsidR="00673FC3" w:rsidRPr="00673FC3" w:rsidRDefault="00673FC3" w:rsidP="00673FC3">
      <w:pPr>
        <w:autoSpaceDE w:val="0"/>
        <w:autoSpaceDN w:val="0"/>
        <w:adjustRightInd w:val="0"/>
        <w:spacing w:after="180" w:line="240" w:lineRule="atLeast"/>
        <w:rPr>
          <w:rFonts w:ascii="Times New Roman" w:eastAsiaTheme="minorHAnsi" w:hAnsi="Times New Roman"/>
          <w:color w:val="221E1F"/>
          <w:sz w:val="28"/>
          <w:szCs w:val="28"/>
        </w:rPr>
      </w:pPr>
      <w:r w:rsidRPr="00673FC3">
        <w:rPr>
          <w:rFonts w:ascii="Times New Roman" w:eastAsiaTheme="minorHAnsi" w:hAnsi="Times New Roman"/>
          <w:i/>
          <w:iCs/>
          <w:color w:val="221E1F"/>
          <w:sz w:val="28"/>
          <w:szCs w:val="28"/>
        </w:rPr>
        <w:t>Adam Flynn &amp; Andrew Dana Hudson</w:t>
      </w:r>
    </w:p>
    <w:p w:rsidR="00673FC3" w:rsidRPr="00673FC3" w:rsidRDefault="00673FC3" w:rsidP="00673FC3">
      <w:pPr>
        <w:autoSpaceDE w:val="0"/>
        <w:autoSpaceDN w:val="0"/>
        <w:adjustRightInd w:val="0"/>
        <w:spacing w:line="240" w:lineRule="atLeast"/>
        <w:rPr>
          <w:rFonts w:ascii="Times New Roman" w:eastAsiaTheme="minorHAnsi" w:hAnsi="Times New Roman"/>
          <w:color w:val="221E1F"/>
          <w:sz w:val="28"/>
          <w:szCs w:val="28"/>
        </w:rPr>
      </w:pPr>
      <w:r w:rsidRPr="00673FC3">
        <w:rPr>
          <w:rFonts w:ascii="Times New Roman" w:eastAsiaTheme="minorHAnsi" w:hAnsi="Times New Roman"/>
          <w:color w:val="221E1F"/>
          <w:sz w:val="28"/>
          <w:szCs w:val="28"/>
        </w:rPr>
        <w:t>Shrinking Sinking Land</w:t>
      </w:r>
    </w:p>
    <w:p w:rsidR="00673FC3" w:rsidRPr="00673FC3" w:rsidRDefault="00673FC3" w:rsidP="00673FC3">
      <w:pPr>
        <w:autoSpaceDE w:val="0"/>
        <w:autoSpaceDN w:val="0"/>
        <w:adjustRightInd w:val="0"/>
        <w:spacing w:after="180" w:line="240" w:lineRule="atLeast"/>
        <w:rPr>
          <w:rFonts w:ascii="Times New Roman" w:eastAsiaTheme="minorHAnsi" w:hAnsi="Times New Roman"/>
          <w:color w:val="221E1F"/>
          <w:sz w:val="28"/>
          <w:szCs w:val="28"/>
        </w:rPr>
      </w:pPr>
      <w:r w:rsidRPr="00673FC3">
        <w:rPr>
          <w:rFonts w:ascii="Times New Roman" w:eastAsiaTheme="minorHAnsi" w:hAnsi="Times New Roman"/>
          <w:i/>
          <w:iCs/>
          <w:color w:val="221E1F"/>
          <w:sz w:val="28"/>
          <w:szCs w:val="28"/>
        </w:rPr>
        <w:t>Kelly Cowley</w:t>
      </w:r>
    </w:p>
    <w:p w:rsidR="00673FC3" w:rsidRPr="00673FC3" w:rsidRDefault="00673FC3" w:rsidP="00673FC3">
      <w:pPr>
        <w:autoSpaceDE w:val="0"/>
        <w:autoSpaceDN w:val="0"/>
        <w:adjustRightInd w:val="0"/>
        <w:spacing w:line="240" w:lineRule="atLeast"/>
        <w:rPr>
          <w:rFonts w:ascii="Times New Roman" w:eastAsiaTheme="minorHAnsi" w:hAnsi="Times New Roman"/>
          <w:color w:val="221E1F"/>
          <w:sz w:val="28"/>
          <w:szCs w:val="28"/>
        </w:rPr>
      </w:pPr>
      <w:r w:rsidRPr="00673FC3">
        <w:rPr>
          <w:rFonts w:ascii="Times New Roman" w:eastAsiaTheme="minorHAnsi" w:hAnsi="Times New Roman"/>
          <w:color w:val="221E1F"/>
          <w:sz w:val="28"/>
          <w:szCs w:val="28"/>
        </w:rPr>
        <w:t>Victor and the Fish</w:t>
      </w:r>
    </w:p>
    <w:p w:rsidR="00673FC3" w:rsidRPr="00673FC3" w:rsidRDefault="00673FC3" w:rsidP="00673FC3">
      <w:pPr>
        <w:autoSpaceDE w:val="0"/>
        <w:autoSpaceDN w:val="0"/>
        <w:adjustRightInd w:val="0"/>
        <w:spacing w:after="180" w:line="240" w:lineRule="atLeast"/>
        <w:rPr>
          <w:rFonts w:ascii="Times New Roman" w:eastAsiaTheme="minorHAnsi" w:hAnsi="Times New Roman"/>
          <w:color w:val="221E1F"/>
          <w:sz w:val="28"/>
          <w:szCs w:val="28"/>
        </w:rPr>
      </w:pPr>
      <w:r w:rsidRPr="00673FC3">
        <w:rPr>
          <w:rFonts w:ascii="Times New Roman" w:eastAsiaTheme="minorHAnsi" w:hAnsi="Times New Roman"/>
          <w:i/>
          <w:iCs/>
          <w:color w:val="221E1F"/>
          <w:sz w:val="28"/>
          <w:szCs w:val="28"/>
        </w:rPr>
        <w:t>Matthew S. Henry</w:t>
      </w:r>
    </w:p>
    <w:p w:rsidR="00673FC3" w:rsidRPr="00673FC3" w:rsidRDefault="00673FC3" w:rsidP="00673FC3">
      <w:pPr>
        <w:autoSpaceDE w:val="0"/>
        <w:autoSpaceDN w:val="0"/>
        <w:adjustRightInd w:val="0"/>
        <w:spacing w:line="240" w:lineRule="atLeast"/>
        <w:rPr>
          <w:rFonts w:ascii="Times New Roman" w:eastAsiaTheme="minorHAnsi" w:hAnsi="Times New Roman"/>
          <w:color w:val="221E1F"/>
          <w:sz w:val="28"/>
          <w:szCs w:val="28"/>
        </w:rPr>
      </w:pPr>
      <w:r w:rsidRPr="00673FC3">
        <w:rPr>
          <w:rFonts w:ascii="Times New Roman" w:eastAsiaTheme="minorHAnsi" w:hAnsi="Times New Roman"/>
          <w:color w:val="221E1F"/>
          <w:sz w:val="28"/>
          <w:szCs w:val="28"/>
        </w:rPr>
        <w:t>Acqua Alta</w:t>
      </w:r>
    </w:p>
    <w:p w:rsidR="00673FC3" w:rsidRPr="00673FC3" w:rsidRDefault="00673FC3" w:rsidP="00673FC3">
      <w:pPr>
        <w:autoSpaceDE w:val="0"/>
        <w:autoSpaceDN w:val="0"/>
        <w:adjustRightInd w:val="0"/>
        <w:spacing w:after="180" w:line="240" w:lineRule="atLeast"/>
        <w:rPr>
          <w:rFonts w:ascii="Times New Roman" w:eastAsiaTheme="minorHAnsi" w:hAnsi="Times New Roman"/>
          <w:color w:val="221E1F"/>
          <w:sz w:val="28"/>
          <w:szCs w:val="28"/>
        </w:rPr>
      </w:pPr>
      <w:r w:rsidRPr="00673FC3">
        <w:rPr>
          <w:rFonts w:ascii="Times New Roman" w:eastAsiaTheme="minorHAnsi" w:hAnsi="Times New Roman"/>
          <w:i/>
          <w:iCs/>
          <w:color w:val="221E1F"/>
          <w:sz w:val="28"/>
          <w:szCs w:val="28"/>
        </w:rPr>
        <w:t>Ashley Bevilacqua Anglin</w:t>
      </w:r>
    </w:p>
    <w:p w:rsidR="00673FC3" w:rsidRPr="00673FC3" w:rsidRDefault="00673FC3" w:rsidP="00673FC3">
      <w:pPr>
        <w:autoSpaceDE w:val="0"/>
        <w:autoSpaceDN w:val="0"/>
        <w:adjustRightInd w:val="0"/>
        <w:spacing w:line="240" w:lineRule="atLeast"/>
        <w:rPr>
          <w:rFonts w:ascii="Times New Roman" w:eastAsiaTheme="minorHAnsi" w:hAnsi="Times New Roman"/>
          <w:color w:val="221E1F"/>
          <w:sz w:val="28"/>
          <w:szCs w:val="28"/>
        </w:rPr>
      </w:pPr>
      <w:r w:rsidRPr="00673FC3">
        <w:rPr>
          <w:rFonts w:ascii="Times New Roman" w:eastAsiaTheme="minorHAnsi" w:hAnsi="Times New Roman"/>
          <w:color w:val="221E1F"/>
          <w:sz w:val="28"/>
          <w:szCs w:val="28"/>
        </w:rPr>
        <w:t>The Grandchild Paradox</w:t>
      </w:r>
    </w:p>
    <w:p w:rsidR="00673FC3" w:rsidRPr="00673FC3" w:rsidRDefault="00673FC3" w:rsidP="00673FC3">
      <w:pPr>
        <w:autoSpaceDE w:val="0"/>
        <w:autoSpaceDN w:val="0"/>
        <w:adjustRightInd w:val="0"/>
        <w:spacing w:after="180" w:line="240" w:lineRule="atLeast"/>
        <w:rPr>
          <w:rFonts w:ascii="Times New Roman" w:eastAsiaTheme="minorHAnsi" w:hAnsi="Times New Roman"/>
          <w:color w:val="221E1F"/>
          <w:sz w:val="28"/>
          <w:szCs w:val="28"/>
        </w:rPr>
      </w:pPr>
      <w:r w:rsidRPr="00673FC3">
        <w:rPr>
          <w:rFonts w:ascii="Times New Roman" w:eastAsiaTheme="minorHAnsi" w:hAnsi="Times New Roman"/>
          <w:i/>
          <w:iCs/>
          <w:color w:val="221E1F"/>
          <w:sz w:val="28"/>
          <w:szCs w:val="28"/>
        </w:rPr>
        <w:t>Daniel Thron</w:t>
      </w:r>
    </w:p>
    <w:p w:rsidR="00673FC3" w:rsidRPr="00673FC3" w:rsidRDefault="00673FC3" w:rsidP="00673FC3">
      <w:pPr>
        <w:autoSpaceDE w:val="0"/>
        <w:autoSpaceDN w:val="0"/>
        <w:adjustRightInd w:val="0"/>
        <w:spacing w:line="240" w:lineRule="atLeast"/>
        <w:rPr>
          <w:rFonts w:ascii="Times New Roman" w:eastAsiaTheme="minorHAnsi" w:hAnsi="Times New Roman"/>
          <w:color w:val="221E1F"/>
          <w:sz w:val="28"/>
          <w:szCs w:val="28"/>
        </w:rPr>
      </w:pPr>
      <w:r w:rsidRPr="00673FC3">
        <w:rPr>
          <w:rFonts w:ascii="Times New Roman" w:eastAsiaTheme="minorHAnsi" w:hAnsi="Times New Roman"/>
          <w:color w:val="221E1F"/>
          <w:sz w:val="28"/>
          <w:szCs w:val="28"/>
        </w:rPr>
        <w:t>Wonder of the World</w:t>
      </w:r>
    </w:p>
    <w:p w:rsidR="00673FC3" w:rsidRPr="00673FC3" w:rsidRDefault="00673FC3" w:rsidP="00673FC3">
      <w:pPr>
        <w:autoSpaceDE w:val="0"/>
        <w:autoSpaceDN w:val="0"/>
        <w:adjustRightInd w:val="0"/>
        <w:spacing w:after="180" w:line="240" w:lineRule="atLeast"/>
        <w:rPr>
          <w:rFonts w:ascii="Times New Roman" w:eastAsiaTheme="minorHAnsi" w:hAnsi="Times New Roman"/>
          <w:color w:val="221E1F"/>
          <w:sz w:val="28"/>
          <w:szCs w:val="28"/>
        </w:rPr>
      </w:pPr>
      <w:r w:rsidRPr="00673FC3">
        <w:rPr>
          <w:rFonts w:ascii="Times New Roman" w:eastAsiaTheme="minorHAnsi" w:hAnsi="Times New Roman"/>
          <w:i/>
          <w:iCs/>
          <w:color w:val="221E1F"/>
          <w:sz w:val="28"/>
          <w:szCs w:val="28"/>
        </w:rPr>
        <w:t>Kathryn Blume</w:t>
      </w:r>
    </w:p>
    <w:p w:rsidR="00673FC3" w:rsidRPr="00673FC3" w:rsidRDefault="00673FC3" w:rsidP="00673FC3">
      <w:pPr>
        <w:pStyle w:val="Default"/>
        <w:spacing w:line="240" w:lineRule="atLeast"/>
        <w:rPr>
          <w:color w:val="221E1F"/>
          <w:sz w:val="28"/>
          <w:szCs w:val="28"/>
        </w:rPr>
      </w:pPr>
      <w:r w:rsidRPr="00673FC3">
        <w:rPr>
          <w:color w:val="221E1F"/>
          <w:sz w:val="28"/>
          <w:szCs w:val="28"/>
        </w:rPr>
        <w:t>93Masks</w:t>
      </w:r>
    </w:p>
    <w:p w:rsidR="00673FC3" w:rsidRPr="00673FC3" w:rsidRDefault="00673FC3" w:rsidP="00673FC3">
      <w:pPr>
        <w:pStyle w:val="Pa6"/>
        <w:spacing w:after="180"/>
        <w:rPr>
          <w:rFonts w:ascii="Times New Roman" w:hAnsi="Times New Roman" w:cs="Times New Roman"/>
          <w:color w:val="221E1F"/>
          <w:sz w:val="28"/>
          <w:szCs w:val="28"/>
        </w:rPr>
      </w:pPr>
      <w:r w:rsidRPr="00673FC3">
        <w:rPr>
          <w:rStyle w:val="A9"/>
          <w:rFonts w:ascii="Times New Roman" w:hAnsi="Times New Roman" w:cs="Times New Roman"/>
          <w:sz w:val="28"/>
          <w:szCs w:val="28"/>
        </w:rPr>
        <w:t>Stirling Davenport</w:t>
      </w:r>
    </w:p>
    <w:p w:rsidR="00673FC3" w:rsidRPr="00673FC3" w:rsidRDefault="00673FC3" w:rsidP="00673FC3">
      <w:pPr>
        <w:pStyle w:val="Pa0"/>
        <w:rPr>
          <w:rFonts w:ascii="Times New Roman" w:hAnsi="Times New Roman" w:cs="Times New Roman"/>
          <w:color w:val="221E1F"/>
          <w:sz w:val="28"/>
          <w:szCs w:val="28"/>
        </w:rPr>
      </w:pPr>
      <w:r w:rsidRPr="00673FC3">
        <w:rPr>
          <w:rFonts w:ascii="Times New Roman" w:hAnsi="Times New Roman" w:cs="Times New Roman"/>
          <w:color w:val="221E1F"/>
          <w:sz w:val="28"/>
          <w:szCs w:val="28"/>
        </w:rPr>
        <w:t>Thirteenth Year</w:t>
      </w:r>
    </w:p>
    <w:p w:rsidR="00673FC3" w:rsidRPr="00673FC3" w:rsidRDefault="00673FC3" w:rsidP="00673FC3">
      <w:pPr>
        <w:pStyle w:val="Pa6"/>
        <w:spacing w:after="180"/>
        <w:rPr>
          <w:rFonts w:ascii="Times New Roman" w:hAnsi="Times New Roman" w:cs="Times New Roman"/>
          <w:color w:val="221E1F"/>
          <w:sz w:val="28"/>
          <w:szCs w:val="28"/>
        </w:rPr>
      </w:pPr>
      <w:r w:rsidRPr="00673FC3">
        <w:rPr>
          <w:rStyle w:val="A9"/>
          <w:rFonts w:ascii="Times New Roman" w:hAnsi="Times New Roman" w:cs="Times New Roman"/>
          <w:sz w:val="28"/>
          <w:szCs w:val="28"/>
        </w:rPr>
        <w:t>Diana Rose Harper</w:t>
      </w:r>
    </w:p>
    <w:p w:rsidR="00673FC3" w:rsidRPr="00673FC3" w:rsidRDefault="00673FC3" w:rsidP="00673FC3">
      <w:pPr>
        <w:pStyle w:val="Pa0"/>
        <w:rPr>
          <w:rFonts w:ascii="Times New Roman" w:hAnsi="Times New Roman" w:cs="Times New Roman"/>
          <w:color w:val="221E1F"/>
          <w:sz w:val="28"/>
          <w:szCs w:val="28"/>
        </w:rPr>
      </w:pPr>
      <w:r w:rsidRPr="00673FC3">
        <w:rPr>
          <w:rFonts w:ascii="Times New Roman" w:hAnsi="Times New Roman" w:cs="Times New Roman"/>
          <w:color w:val="221E1F"/>
          <w:sz w:val="28"/>
          <w:szCs w:val="28"/>
        </w:rPr>
        <w:t>LOSD and Fount</w:t>
      </w:r>
    </w:p>
    <w:p w:rsidR="00673FC3" w:rsidRPr="00673FC3" w:rsidRDefault="00673FC3" w:rsidP="00673FC3">
      <w:pPr>
        <w:pStyle w:val="Pa6"/>
        <w:spacing w:after="180"/>
        <w:rPr>
          <w:rFonts w:ascii="Times New Roman" w:hAnsi="Times New Roman" w:cs="Times New Roman"/>
          <w:color w:val="221E1F"/>
          <w:sz w:val="28"/>
          <w:szCs w:val="28"/>
        </w:rPr>
      </w:pPr>
      <w:r w:rsidRPr="00673FC3">
        <w:rPr>
          <w:rStyle w:val="A9"/>
          <w:rFonts w:ascii="Times New Roman" w:hAnsi="Times New Roman" w:cs="Times New Roman"/>
          <w:sz w:val="28"/>
          <w:szCs w:val="28"/>
        </w:rPr>
        <w:t>Henrietta Hartl</w:t>
      </w:r>
    </w:p>
    <w:p w:rsidR="00673FC3" w:rsidRPr="00673FC3" w:rsidRDefault="00673FC3" w:rsidP="00673FC3">
      <w:pPr>
        <w:pStyle w:val="Pa0"/>
        <w:rPr>
          <w:rFonts w:ascii="Times New Roman" w:hAnsi="Times New Roman" w:cs="Times New Roman"/>
          <w:color w:val="221E1F"/>
          <w:sz w:val="28"/>
          <w:szCs w:val="28"/>
        </w:rPr>
      </w:pPr>
      <w:r w:rsidRPr="00673FC3">
        <w:rPr>
          <w:rFonts w:ascii="Times New Roman" w:hAnsi="Times New Roman" w:cs="Times New Roman"/>
          <w:color w:val="221E1F"/>
          <w:sz w:val="28"/>
          <w:szCs w:val="28"/>
        </w:rPr>
        <w:t>On Darwin Tides</w:t>
      </w:r>
    </w:p>
    <w:p w:rsidR="00673FC3" w:rsidRPr="00673FC3" w:rsidRDefault="00673FC3" w:rsidP="00673FC3">
      <w:pPr>
        <w:pStyle w:val="Pa6"/>
        <w:spacing w:after="180"/>
        <w:rPr>
          <w:rFonts w:ascii="Times New Roman" w:hAnsi="Times New Roman" w:cs="Times New Roman"/>
          <w:color w:val="221E1F"/>
          <w:sz w:val="28"/>
          <w:szCs w:val="28"/>
        </w:rPr>
      </w:pPr>
      <w:r w:rsidRPr="00673FC3">
        <w:rPr>
          <w:rStyle w:val="A9"/>
          <w:rFonts w:ascii="Times New Roman" w:hAnsi="Times New Roman" w:cs="Times New Roman"/>
          <w:sz w:val="28"/>
          <w:szCs w:val="28"/>
        </w:rPr>
        <w:t>Shauna O’Meara</w:t>
      </w:r>
    </w:p>
    <w:p w:rsidR="00673FC3" w:rsidRPr="00673FC3" w:rsidRDefault="00673FC3" w:rsidP="00673FC3">
      <w:pPr>
        <w:pStyle w:val="Pa0"/>
        <w:rPr>
          <w:rFonts w:ascii="Times New Roman" w:hAnsi="Times New Roman" w:cs="Times New Roman"/>
          <w:color w:val="221E1F"/>
          <w:sz w:val="28"/>
          <w:szCs w:val="28"/>
        </w:rPr>
      </w:pPr>
      <w:r w:rsidRPr="00673FC3">
        <w:rPr>
          <w:rFonts w:ascii="Times New Roman" w:hAnsi="Times New Roman" w:cs="Times New Roman"/>
          <w:color w:val="221E1F"/>
          <w:sz w:val="28"/>
          <w:szCs w:val="28"/>
        </w:rPr>
        <w:t>Standing Still</w:t>
      </w:r>
    </w:p>
    <w:p w:rsidR="00673FC3" w:rsidRPr="00673FC3" w:rsidRDefault="00673FC3" w:rsidP="00673FC3">
      <w:pPr>
        <w:pStyle w:val="Pa6"/>
        <w:spacing w:after="180"/>
        <w:rPr>
          <w:rFonts w:ascii="Times New Roman" w:hAnsi="Times New Roman" w:cs="Times New Roman"/>
          <w:color w:val="221E1F"/>
          <w:sz w:val="28"/>
          <w:szCs w:val="28"/>
        </w:rPr>
      </w:pPr>
      <w:r w:rsidRPr="00673FC3">
        <w:rPr>
          <w:rStyle w:val="A9"/>
          <w:rFonts w:ascii="Times New Roman" w:hAnsi="Times New Roman" w:cs="Times New Roman"/>
          <w:sz w:val="28"/>
          <w:szCs w:val="28"/>
        </w:rPr>
        <w:t>Lindsay Redifer</w:t>
      </w:r>
    </w:p>
    <w:p w:rsidR="00673FC3" w:rsidRPr="00673FC3" w:rsidRDefault="00673FC3" w:rsidP="00673FC3">
      <w:pPr>
        <w:pStyle w:val="Pa0"/>
        <w:rPr>
          <w:rFonts w:ascii="Times New Roman" w:hAnsi="Times New Roman" w:cs="Times New Roman"/>
          <w:color w:val="221E1F"/>
          <w:sz w:val="28"/>
          <w:szCs w:val="28"/>
        </w:rPr>
      </w:pPr>
      <w:r w:rsidRPr="00673FC3">
        <w:rPr>
          <w:rFonts w:ascii="Times New Roman" w:hAnsi="Times New Roman" w:cs="Times New Roman"/>
          <w:color w:val="221E1F"/>
          <w:sz w:val="28"/>
          <w:szCs w:val="28"/>
        </w:rPr>
        <w:t>Into the Storm</w:t>
      </w:r>
    </w:p>
    <w:p w:rsidR="00673FC3" w:rsidRPr="00673FC3" w:rsidRDefault="00673FC3" w:rsidP="00673FC3">
      <w:pPr>
        <w:pStyle w:val="Pa6"/>
        <w:spacing w:after="180"/>
        <w:rPr>
          <w:rFonts w:ascii="Times New Roman" w:hAnsi="Times New Roman" w:cs="Times New Roman"/>
          <w:color w:val="221E1F"/>
          <w:sz w:val="28"/>
          <w:szCs w:val="28"/>
        </w:rPr>
      </w:pPr>
      <w:r w:rsidRPr="00673FC3">
        <w:rPr>
          <w:rStyle w:val="A9"/>
          <w:rFonts w:ascii="Times New Roman" w:hAnsi="Times New Roman" w:cs="Times New Roman"/>
          <w:sz w:val="28"/>
          <w:szCs w:val="28"/>
        </w:rPr>
        <w:t>Yakos Spiliotopoulos</w:t>
      </w:r>
    </w:p>
    <w:p w:rsidR="00673FC3" w:rsidRPr="00673FC3" w:rsidRDefault="00673FC3" w:rsidP="00673FC3">
      <w:pPr>
        <w:pStyle w:val="Pa0"/>
        <w:rPr>
          <w:rFonts w:ascii="Times New Roman" w:hAnsi="Times New Roman" w:cs="Times New Roman"/>
          <w:color w:val="221E1F"/>
          <w:sz w:val="28"/>
          <w:szCs w:val="28"/>
        </w:rPr>
      </w:pPr>
      <w:r w:rsidRPr="00673FC3">
        <w:rPr>
          <w:rFonts w:ascii="Times New Roman" w:hAnsi="Times New Roman" w:cs="Times New Roman"/>
          <w:color w:val="221E1F"/>
          <w:sz w:val="28"/>
          <w:szCs w:val="28"/>
        </w:rPr>
        <w:t>Praying for Rain:</w:t>
      </w:r>
    </w:p>
    <w:p w:rsidR="00673FC3" w:rsidRPr="00673FC3" w:rsidRDefault="00673FC3" w:rsidP="00673FC3">
      <w:pPr>
        <w:pStyle w:val="Pa0"/>
        <w:rPr>
          <w:rFonts w:ascii="Times New Roman" w:hAnsi="Times New Roman" w:cs="Times New Roman"/>
          <w:color w:val="221E1F"/>
          <w:sz w:val="28"/>
          <w:szCs w:val="28"/>
        </w:rPr>
      </w:pPr>
      <w:r w:rsidRPr="00673FC3">
        <w:rPr>
          <w:rStyle w:val="A9"/>
          <w:rFonts w:ascii="Times New Roman" w:hAnsi="Times New Roman" w:cs="Times New Roman"/>
          <w:sz w:val="28"/>
          <w:szCs w:val="28"/>
        </w:rPr>
        <w:t>An Interview with Paolo Bacigalupi</w:t>
      </w:r>
    </w:p>
    <w:p w:rsidR="00673FC3" w:rsidRPr="00673FC3" w:rsidRDefault="00673FC3" w:rsidP="00673FC3">
      <w:pPr>
        <w:pStyle w:val="Pa6"/>
        <w:spacing w:after="180"/>
        <w:rPr>
          <w:rFonts w:ascii="Times New Roman" w:hAnsi="Times New Roman" w:cs="Times New Roman"/>
          <w:color w:val="221E1F"/>
          <w:sz w:val="28"/>
          <w:szCs w:val="28"/>
        </w:rPr>
      </w:pPr>
      <w:r w:rsidRPr="00673FC3">
        <w:rPr>
          <w:rStyle w:val="A9"/>
          <w:rFonts w:ascii="Times New Roman" w:hAnsi="Times New Roman" w:cs="Times New Roman"/>
          <w:sz w:val="28"/>
          <w:szCs w:val="28"/>
        </w:rPr>
        <w:t>Ed Finn</w:t>
      </w:r>
    </w:p>
    <w:p w:rsidR="00673FC3" w:rsidRPr="00673FC3" w:rsidRDefault="00673FC3" w:rsidP="00AF53DF">
      <w:pPr>
        <w:widowControl w:val="0"/>
        <w:spacing w:after="240" w:line="240" w:lineRule="auto"/>
        <w:rPr>
          <w:rFonts w:ascii="Times New Roman" w:hAnsi="Times New Roman"/>
          <w:b/>
          <w:sz w:val="28"/>
          <w:szCs w:val="28"/>
        </w:rPr>
      </w:pPr>
    </w:p>
    <w:p w:rsidR="004C1A29" w:rsidRPr="00673FC3" w:rsidRDefault="004C1A29" w:rsidP="00AF53DF">
      <w:pPr>
        <w:widowControl w:val="0"/>
        <w:spacing w:after="240" w:line="240" w:lineRule="auto"/>
        <w:jc w:val="center"/>
        <w:rPr>
          <w:rFonts w:ascii="Times New Roman" w:hAnsi="Times New Roman"/>
          <w:sz w:val="28"/>
          <w:szCs w:val="28"/>
        </w:rPr>
      </w:pPr>
      <w:r w:rsidRPr="00673FC3">
        <w:rPr>
          <w:rFonts w:ascii="Times New Roman" w:hAnsi="Times New Roman"/>
          <w:sz w:val="28"/>
          <w:szCs w:val="28"/>
        </w:rPr>
        <w:t>*</w:t>
      </w:r>
      <w:r w:rsidRPr="00673FC3">
        <w:rPr>
          <w:rFonts w:ascii="Times New Roman" w:hAnsi="Times New Roman"/>
          <w:sz w:val="28"/>
          <w:szCs w:val="28"/>
        </w:rPr>
        <w:tab/>
        <w:t>*</w:t>
      </w:r>
      <w:r w:rsidRPr="00673FC3">
        <w:rPr>
          <w:rFonts w:ascii="Times New Roman" w:hAnsi="Times New Roman"/>
          <w:sz w:val="28"/>
          <w:szCs w:val="28"/>
        </w:rPr>
        <w:tab/>
        <w:t>*</w:t>
      </w:r>
    </w:p>
    <w:p w:rsidR="00C10588" w:rsidRPr="00673FC3" w:rsidRDefault="00C10588" w:rsidP="00C10588">
      <w:pPr>
        <w:pStyle w:val="SH"/>
        <w:widowControl/>
        <w:spacing w:before="0"/>
        <w:ind w:left="1440" w:right="1440"/>
        <w:rPr>
          <w:b w:val="0"/>
          <w:i/>
          <w:sz w:val="28"/>
          <w:szCs w:val="28"/>
        </w:rPr>
      </w:pPr>
      <w:r w:rsidRPr="00673FC3">
        <w:rPr>
          <w:b w:val="0"/>
          <w:i/>
          <w:sz w:val="28"/>
          <w:szCs w:val="28"/>
        </w:rPr>
        <w:lastRenderedPageBreak/>
        <w:t>We need to remember that the work of our time is bigger than climate ch</w:t>
      </w:r>
      <w:r w:rsidR="00F22340" w:rsidRPr="00673FC3">
        <w:rPr>
          <w:b w:val="0"/>
          <w:i/>
          <w:sz w:val="28"/>
          <w:szCs w:val="28"/>
        </w:rPr>
        <w:t>ange.  We need to be setting our</w:t>
      </w:r>
      <w:r w:rsidRPr="00673FC3">
        <w:rPr>
          <w:b w:val="0"/>
          <w:i/>
          <w:sz w:val="28"/>
          <w:szCs w:val="28"/>
        </w:rPr>
        <w:t xml:space="preserve"> sights higher and deeper.  What we’re really talking about, if we’re honest with ourselves, is transforming everything about the way we live on this planet.</w:t>
      </w:r>
    </w:p>
    <w:p w:rsidR="00C10588" w:rsidRPr="00673FC3" w:rsidRDefault="00C10588" w:rsidP="00C10588">
      <w:pPr>
        <w:pStyle w:val="SH"/>
        <w:widowControl/>
        <w:spacing w:before="240"/>
        <w:ind w:left="4320" w:right="1440" w:hanging="720"/>
        <w:rPr>
          <w:b w:val="0"/>
          <w:sz w:val="28"/>
          <w:szCs w:val="28"/>
        </w:rPr>
      </w:pPr>
      <w:r w:rsidRPr="00673FC3">
        <w:rPr>
          <w:b w:val="0"/>
          <w:sz w:val="28"/>
          <w:szCs w:val="28"/>
        </w:rPr>
        <w:t>– Rebecca Tarbotton, Executive Director of t</w:t>
      </w:r>
      <w:r w:rsidR="00F22340" w:rsidRPr="00673FC3">
        <w:rPr>
          <w:b w:val="0"/>
          <w:sz w:val="28"/>
          <w:szCs w:val="28"/>
        </w:rPr>
        <w:t>he Rainforest Action Network, 19</w:t>
      </w:r>
      <w:r w:rsidRPr="00673FC3">
        <w:rPr>
          <w:b w:val="0"/>
          <w:sz w:val="28"/>
          <w:szCs w:val="28"/>
        </w:rPr>
        <w:t xml:space="preserve">73-2012, quoted in Naomi Klein, </w:t>
      </w:r>
      <w:r w:rsidRPr="00673FC3">
        <w:rPr>
          <w:b w:val="0"/>
          <w:i/>
          <w:sz w:val="28"/>
          <w:szCs w:val="28"/>
        </w:rPr>
        <w:t>This Changes Everything:  Capitalism versus the Climate</w:t>
      </w:r>
      <w:r w:rsidRPr="00673FC3">
        <w:rPr>
          <w:b w:val="0"/>
          <w:sz w:val="28"/>
          <w:szCs w:val="28"/>
        </w:rPr>
        <w:t xml:space="preserve"> (New York:  Simon and Schuster, 2014), epigraph</w:t>
      </w:r>
    </w:p>
    <w:p w:rsidR="00F958EF" w:rsidRPr="00673FC3" w:rsidRDefault="00F958EF" w:rsidP="00F958EF">
      <w:pPr>
        <w:pStyle w:val="SH"/>
        <w:widowControl/>
        <w:spacing w:before="0"/>
        <w:ind w:left="1440" w:right="1440"/>
        <w:rPr>
          <w:b w:val="0"/>
          <w:i/>
          <w:sz w:val="28"/>
          <w:szCs w:val="28"/>
        </w:rPr>
      </w:pPr>
      <w:r w:rsidRPr="00673FC3">
        <w:rPr>
          <w:b w:val="0"/>
          <w:i/>
          <w:sz w:val="28"/>
          <w:szCs w:val="28"/>
        </w:rPr>
        <w:t>The arc of the moral universe is long, but it bends toward justice.</w:t>
      </w:r>
    </w:p>
    <w:p w:rsidR="00F958EF" w:rsidRPr="00673FC3" w:rsidRDefault="00647930" w:rsidP="00F958EF">
      <w:pPr>
        <w:pStyle w:val="SH"/>
        <w:widowControl/>
        <w:spacing w:before="240"/>
        <w:ind w:left="4320" w:right="1440" w:hanging="720"/>
        <w:rPr>
          <w:b w:val="0"/>
          <w:sz w:val="28"/>
          <w:szCs w:val="28"/>
        </w:rPr>
      </w:pPr>
      <w:r w:rsidRPr="00673FC3">
        <w:rPr>
          <w:b w:val="0"/>
          <w:sz w:val="28"/>
          <w:szCs w:val="28"/>
        </w:rPr>
        <w:t>–</w:t>
      </w:r>
      <w:r w:rsidR="00F958EF" w:rsidRPr="00673FC3">
        <w:rPr>
          <w:b w:val="0"/>
          <w:sz w:val="28"/>
          <w:szCs w:val="28"/>
        </w:rPr>
        <w:t xml:space="preserve"> Martin Luther King Jr.</w:t>
      </w:r>
    </w:p>
    <w:p w:rsidR="00F61818" w:rsidRPr="00673FC3" w:rsidRDefault="00F61818" w:rsidP="00B40752">
      <w:pPr>
        <w:widowControl w:val="0"/>
        <w:spacing w:after="240" w:line="240" w:lineRule="auto"/>
        <w:rPr>
          <w:rFonts w:ascii="Times New Roman" w:hAnsi="Times New Roman"/>
          <w:sz w:val="28"/>
          <w:szCs w:val="28"/>
        </w:rPr>
      </w:pPr>
    </w:p>
    <w:sectPr w:rsidR="00F61818" w:rsidRPr="00673FC3" w:rsidSect="0008654C">
      <w:headerReference w:type="default" r:id="rId96"/>
      <w:pgSz w:w="12240" w:h="15840"/>
      <w:pgMar w:top="1080" w:right="1440" w:bottom="936"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BD6" w:rsidRDefault="00841BD6" w:rsidP="009E1FE1">
      <w:pPr>
        <w:spacing w:after="0" w:line="240" w:lineRule="auto"/>
      </w:pPr>
      <w:r>
        <w:separator/>
      </w:r>
    </w:p>
  </w:endnote>
  <w:endnote w:type="continuationSeparator" w:id="0">
    <w:p w:rsidR="00841BD6" w:rsidRDefault="00841BD6" w:rsidP="009E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Pro">
    <w:altName w:val="Minion Pro"/>
    <w:panose1 w:val="00000000000000000000"/>
    <w:charset w:val="00"/>
    <w:family w:val="roman"/>
    <w:notTrueType/>
    <w:pitch w:val="default"/>
    <w:sig w:usb0="00000003" w:usb1="00000000" w:usb2="00000000" w:usb3="00000000" w:csb0="00000001" w:csb1="00000000"/>
  </w:font>
  <w:font w:name="Avenir Medium">
    <w:altName w:val="Avenir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BD6" w:rsidRDefault="00841BD6" w:rsidP="009E1FE1">
      <w:pPr>
        <w:spacing w:after="0" w:line="240" w:lineRule="auto"/>
      </w:pPr>
      <w:r>
        <w:separator/>
      </w:r>
    </w:p>
  </w:footnote>
  <w:footnote w:type="continuationSeparator" w:id="0">
    <w:p w:rsidR="00841BD6" w:rsidRDefault="00841BD6" w:rsidP="009E1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03" w:rsidRDefault="00B5117B">
    <w:pPr>
      <w:pStyle w:val="Header"/>
      <w:jc w:val="right"/>
    </w:pPr>
    <w:r>
      <w:fldChar w:fldCharType="begin"/>
    </w:r>
    <w:r w:rsidR="00CB7D03">
      <w:instrText xml:space="preserve"> PAGE   \* MERGEFORMAT </w:instrText>
    </w:r>
    <w:r>
      <w:fldChar w:fldCharType="separate"/>
    </w:r>
    <w:r w:rsidR="00673FC3">
      <w:rPr>
        <w:noProof/>
      </w:rPr>
      <w:t>22</w:t>
    </w:r>
    <w:r>
      <w:rPr>
        <w:noProof/>
      </w:rPr>
      <w:fldChar w:fldCharType="end"/>
    </w:r>
  </w:p>
  <w:p w:rsidR="00CB7D03" w:rsidRDefault="00CB7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1A1"/>
    <w:multiLevelType w:val="hybridMultilevel"/>
    <w:tmpl w:val="27C036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62210"/>
    <w:multiLevelType w:val="hybridMultilevel"/>
    <w:tmpl w:val="9B941E94"/>
    <w:lvl w:ilvl="0" w:tplc="7DE63E98">
      <w:start w:val="1"/>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824CF5"/>
    <w:multiLevelType w:val="hybridMultilevel"/>
    <w:tmpl w:val="FD065B28"/>
    <w:lvl w:ilvl="0" w:tplc="249E376E">
      <w:start w:val="1"/>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BEE2C36"/>
    <w:multiLevelType w:val="hybridMultilevel"/>
    <w:tmpl w:val="298C4604"/>
    <w:lvl w:ilvl="0" w:tplc="56B840C4">
      <w:start w:val="6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4342D"/>
    <w:multiLevelType w:val="hybridMultilevel"/>
    <w:tmpl w:val="A3E2A63E"/>
    <w:lvl w:ilvl="0" w:tplc="04090001">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6E33B4"/>
    <w:multiLevelType w:val="hybridMultilevel"/>
    <w:tmpl w:val="B3660244"/>
    <w:lvl w:ilvl="0" w:tplc="34CC064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E0E7D"/>
    <w:multiLevelType w:val="hybridMultilevel"/>
    <w:tmpl w:val="D868AEE6"/>
    <w:lvl w:ilvl="0" w:tplc="9DAC61F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425529"/>
    <w:multiLevelType w:val="hybridMultilevel"/>
    <w:tmpl w:val="44586CBA"/>
    <w:lvl w:ilvl="0" w:tplc="37AE8D9C">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1"/>
    <w:rsid w:val="000072E7"/>
    <w:rsid w:val="00013B08"/>
    <w:rsid w:val="00023C6E"/>
    <w:rsid w:val="000303A5"/>
    <w:rsid w:val="0004007C"/>
    <w:rsid w:val="00051721"/>
    <w:rsid w:val="0005345A"/>
    <w:rsid w:val="0005549B"/>
    <w:rsid w:val="00055B6D"/>
    <w:rsid w:val="00056A31"/>
    <w:rsid w:val="0006150D"/>
    <w:rsid w:val="00067935"/>
    <w:rsid w:val="00072AAB"/>
    <w:rsid w:val="00081940"/>
    <w:rsid w:val="000841BB"/>
    <w:rsid w:val="0008654C"/>
    <w:rsid w:val="00087191"/>
    <w:rsid w:val="000908A4"/>
    <w:rsid w:val="00093713"/>
    <w:rsid w:val="0009466E"/>
    <w:rsid w:val="000963C1"/>
    <w:rsid w:val="00097223"/>
    <w:rsid w:val="000A6583"/>
    <w:rsid w:val="000A7751"/>
    <w:rsid w:val="000B28F8"/>
    <w:rsid w:val="000C2F44"/>
    <w:rsid w:val="000C5F9C"/>
    <w:rsid w:val="000C7E5D"/>
    <w:rsid w:val="000D1874"/>
    <w:rsid w:val="000E0402"/>
    <w:rsid w:val="000E4B9D"/>
    <w:rsid w:val="000F0F7C"/>
    <w:rsid w:val="000F6DAC"/>
    <w:rsid w:val="00105E41"/>
    <w:rsid w:val="00107839"/>
    <w:rsid w:val="00111051"/>
    <w:rsid w:val="001133CB"/>
    <w:rsid w:val="00120155"/>
    <w:rsid w:val="00123BCC"/>
    <w:rsid w:val="00124184"/>
    <w:rsid w:val="001472D1"/>
    <w:rsid w:val="001478DA"/>
    <w:rsid w:val="00147E2A"/>
    <w:rsid w:val="00162D33"/>
    <w:rsid w:val="00163B49"/>
    <w:rsid w:val="0017769A"/>
    <w:rsid w:val="001804D1"/>
    <w:rsid w:val="00183EE9"/>
    <w:rsid w:val="00187517"/>
    <w:rsid w:val="00187C58"/>
    <w:rsid w:val="00190CF8"/>
    <w:rsid w:val="001942F8"/>
    <w:rsid w:val="0019557F"/>
    <w:rsid w:val="00196093"/>
    <w:rsid w:val="00196621"/>
    <w:rsid w:val="0019663D"/>
    <w:rsid w:val="001A16A3"/>
    <w:rsid w:val="001C2956"/>
    <w:rsid w:val="001C3412"/>
    <w:rsid w:val="001C680A"/>
    <w:rsid w:val="001D0D7C"/>
    <w:rsid w:val="001D30FC"/>
    <w:rsid w:val="001D4F0C"/>
    <w:rsid w:val="001E0F48"/>
    <w:rsid w:val="001E38DF"/>
    <w:rsid w:val="001E4FA4"/>
    <w:rsid w:val="001E653D"/>
    <w:rsid w:val="001F0B66"/>
    <w:rsid w:val="001F1559"/>
    <w:rsid w:val="001F21E0"/>
    <w:rsid w:val="001F3617"/>
    <w:rsid w:val="00205964"/>
    <w:rsid w:val="00206075"/>
    <w:rsid w:val="0020677E"/>
    <w:rsid w:val="00211C59"/>
    <w:rsid w:val="00212B6D"/>
    <w:rsid w:val="002351A5"/>
    <w:rsid w:val="002417F7"/>
    <w:rsid w:val="00242C12"/>
    <w:rsid w:val="00250363"/>
    <w:rsid w:val="00255FEF"/>
    <w:rsid w:val="00260353"/>
    <w:rsid w:val="002634DD"/>
    <w:rsid w:val="00264AB7"/>
    <w:rsid w:val="0026587E"/>
    <w:rsid w:val="0027478F"/>
    <w:rsid w:val="00277AE5"/>
    <w:rsid w:val="0028292C"/>
    <w:rsid w:val="002A2EF2"/>
    <w:rsid w:val="002A6DD4"/>
    <w:rsid w:val="002B6686"/>
    <w:rsid w:val="002B6957"/>
    <w:rsid w:val="002C23CD"/>
    <w:rsid w:val="002C3EC6"/>
    <w:rsid w:val="002C7CDF"/>
    <w:rsid w:val="002D0BC2"/>
    <w:rsid w:val="002D3D70"/>
    <w:rsid w:val="002E2D59"/>
    <w:rsid w:val="002E725C"/>
    <w:rsid w:val="002F2957"/>
    <w:rsid w:val="002F3EF1"/>
    <w:rsid w:val="0030376F"/>
    <w:rsid w:val="00305BB3"/>
    <w:rsid w:val="00305F98"/>
    <w:rsid w:val="00307DDE"/>
    <w:rsid w:val="00313FF5"/>
    <w:rsid w:val="00320FD0"/>
    <w:rsid w:val="00326BF6"/>
    <w:rsid w:val="00326D2A"/>
    <w:rsid w:val="00332EE6"/>
    <w:rsid w:val="003344F0"/>
    <w:rsid w:val="003369E3"/>
    <w:rsid w:val="003429BF"/>
    <w:rsid w:val="00361F4C"/>
    <w:rsid w:val="00373F37"/>
    <w:rsid w:val="003775E7"/>
    <w:rsid w:val="00383BC7"/>
    <w:rsid w:val="00383DA5"/>
    <w:rsid w:val="00393770"/>
    <w:rsid w:val="00394B44"/>
    <w:rsid w:val="003A0812"/>
    <w:rsid w:val="003B7D42"/>
    <w:rsid w:val="003E047B"/>
    <w:rsid w:val="003E1F84"/>
    <w:rsid w:val="003E24F0"/>
    <w:rsid w:val="003E484B"/>
    <w:rsid w:val="00401902"/>
    <w:rsid w:val="0041224E"/>
    <w:rsid w:val="00417B92"/>
    <w:rsid w:val="00420560"/>
    <w:rsid w:val="0042588F"/>
    <w:rsid w:val="00427B3F"/>
    <w:rsid w:val="00430B9E"/>
    <w:rsid w:val="00431196"/>
    <w:rsid w:val="00435BF5"/>
    <w:rsid w:val="004377F3"/>
    <w:rsid w:val="00441CFC"/>
    <w:rsid w:val="0045398B"/>
    <w:rsid w:val="00465917"/>
    <w:rsid w:val="00465D09"/>
    <w:rsid w:val="00473198"/>
    <w:rsid w:val="004742EC"/>
    <w:rsid w:val="00474371"/>
    <w:rsid w:val="00477108"/>
    <w:rsid w:val="0048473E"/>
    <w:rsid w:val="004873F0"/>
    <w:rsid w:val="004900A1"/>
    <w:rsid w:val="00491499"/>
    <w:rsid w:val="00495F47"/>
    <w:rsid w:val="00496342"/>
    <w:rsid w:val="004A70FD"/>
    <w:rsid w:val="004B4690"/>
    <w:rsid w:val="004B49B3"/>
    <w:rsid w:val="004B79DA"/>
    <w:rsid w:val="004B7AD9"/>
    <w:rsid w:val="004C08E8"/>
    <w:rsid w:val="004C1A29"/>
    <w:rsid w:val="004C3D2E"/>
    <w:rsid w:val="004C510B"/>
    <w:rsid w:val="004C6206"/>
    <w:rsid w:val="004D05F3"/>
    <w:rsid w:val="004D30C2"/>
    <w:rsid w:val="004E0EC5"/>
    <w:rsid w:val="00500BA4"/>
    <w:rsid w:val="00500DDD"/>
    <w:rsid w:val="00504E01"/>
    <w:rsid w:val="005055AD"/>
    <w:rsid w:val="005138BC"/>
    <w:rsid w:val="005164F7"/>
    <w:rsid w:val="005210FE"/>
    <w:rsid w:val="00525809"/>
    <w:rsid w:val="005277E2"/>
    <w:rsid w:val="005429DC"/>
    <w:rsid w:val="00545E32"/>
    <w:rsid w:val="005636F8"/>
    <w:rsid w:val="00563B2E"/>
    <w:rsid w:val="00573897"/>
    <w:rsid w:val="00581409"/>
    <w:rsid w:val="005817E1"/>
    <w:rsid w:val="00584D6F"/>
    <w:rsid w:val="0058525F"/>
    <w:rsid w:val="0058722B"/>
    <w:rsid w:val="005A0495"/>
    <w:rsid w:val="005A171E"/>
    <w:rsid w:val="005A25E6"/>
    <w:rsid w:val="005A30AE"/>
    <w:rsid w:val="005A5C04"/>
    <w:rsid w:val="005A6EB3"/>
    <w:rsid w:val="005B09C6"/>
    <w:rsid w:val="005B1972"/>
    <w:rsid w:val="005B1F88"/>
    <w:rsid w:val="005B30E7"/>
    <w:rsid w:val="005C09D4"/>
    <w:rsid w:val="005C1D7C"/>
    <w:rsid w:val="005C44D5"/>
    <w:rsid w:val="005C4FED"/>
    <w:rsid w:val="005D2704"/>
    <w:rsid w:val="005D7BE2"/>
    <w:rsid w:val="005E02E7"/>
    <w:rsid w:val="005E0940"/>
    <w:rsid w:val="005E1DDF"/>
    <w:rsid w:val="005E3B66"/>
    <w:rsid w:val="005E3DBA"/>
    <w:rsid w:val="005F0206"/>
    <w:rsid w:val="005F179B"/>
    <w:rsid w:val="005F5354"/>
    <w:rsid w:val="0060043E"/>
    <w:rsid w:val="0060054D"/>
    <w:rsid w:val="0060206F"/>
    <w:rsid w:val="00607575"/>
    <w:rsid w:val="00617195"/>
    <w:rsid w:val="00630C59"/>
    <w:rsid w:val="00637771"/>
    <w:rsid w:val="00641DD5"/>
    <w:rsid w:val="0064449D"/>
    <w:rsid w:val="006455E7"/>
    <w:rsid w:val="00647930"/>
    <w:rsid w:val="0065593B"/>
    <w:rsid w:val="00666996"/>
    <w:rsid w:val="00673FC3"/>
    <w:rsid w:val="00674AC5"/>
    <w:rsid w:val="00680BA8"/>
    <w:rsid w:val="0068271B"/>
    <w:rsid w:val="00684576"/>
    <w:rsid w:val="00690E99"/>
    <w:rsid w:val="00695378"/>
    <w:rsid w:val="006B07D0"/>
    <w:rsid w:val="006B2807"/>
    <w:rsid w:val="006C1E43"/>
    <w:rsid w:val="006C3FF7"/>
    <w:rsid w:val="006C54F0"/>
    <w:rsid w:val="006E0EBC"/>
    <w:rsid w:val="006F022E"/>
    <w:rsid w:val="006F0FCB"/>
    <w:rsid w:val="00706D69"/>
    <w:rsid w:val="00714B56"/>
    <w:rsid w:val="0072676A"/>
    <w:rsid w:val="007303F2"/>
    <w:rsid w:val="00735175"/>
    <w:rsid w:val="00736357"/>
    <w:rsid w:val="00737F3C"/>
    <w:rsid w:val="0074391F"/>
    <w:rsid w:val="00750E3B"/>
    <w:rsid w:val="00751698"/>
    <w:rsid w:val="00757FFD"/>
    <w:rsid w:val="007607EE"/>
    <w:rsid w:val="00762865"/>
    <w:rsid w:val="00765E66"/>
    <w:rsid w:val="00770EEC"/>
    <w:rsid w:val="00777912"/>
    <w:rsid w:val="0079121B"/>
    <w:rsid w:val="007A34CA"/>
    <w:rsid w:val="007B1E30"/>
    <w:rsid w:val="007B3E3D"/>
    <w:rsid w:val="007C3757"/>
    <w:rsid w:val="007D0E5E"/>
    <w:rsid w:val="007D4283"/>
    <w:rsid w:val="007E0E14"/>
    <w:rsid w:val="007E503B"/>
    <w:rsid w:val="007E7BBD"/>
    <w:rsid w:val="007F0673"/>
    <w:rsid w:val="007F13AF"/>
    <w:rsid w:val="007F6C0A"/>
    <w:rsid w:val="00811211"/>
    <w:rsid w:val="00813A2F"/>
    <w:rsid w:val="0082062A"/>
    <w:rsid w:val="0082215E"/>
    <w:rsid w:val="00833969"/>
    <w:rsid w:val="008379CC"/>
    <w:rsid w:val="00841BD6"/>
    <w:rsid w:val="00842F88"/>
    <w:rsid w:val="00845C64"/>
    <w:rsid w:val="00854014"/>
    <w:rsid w:val="00854D6F"/>
    <w:rsid w:val="008814D9"/>
    <w:rsid w:val="008830E5"/>
    <w:rsid w:val="00890B77"/>
    <w:rsid w:val="0089343A"/>
    <w:rsid w:val="008A1151"/>
    <w:rsid w:val="008A26B0"/>
    <w:rsid w:val="008A3D6C"/>
    <w:rsid w:val="008A49BD"/>
    <w:rsid w:val="008B16EE"/>
    <w:rsid w:val="008B2A07"/>
    <w:rsid w:val="008B2AAB"/>
    <w:rsid w:val="008C29FB"/>
    <w:rsid w:val="008D49F5"/>
    <w:rsid w:val="008D6293"/>
    <w:rsid w:val="008E262F"/>
    <w:rsid w:val="008E6125"/>
    <w:rsid w:val="008F33BF"/>
    <w:rsid w:val="008F43AE"/>
    <w:rsid w:val="008F4617"/>
    <w:rsid w:val="008F76E7"/>
    <w:rsid w:val="009026AB"/>
    <w:rsid w:val="00910B0F"/>
    <w:rsid w:val="00921C9D"/>
    <w:rsid w:val="00923BA6"/>
    <w:rsid w:val="009362F5"/>
    <w:rsid w:val="009364A5"/>
    <w:rsid w:val="00936A55"/>
    <w:rsid w:val="00937424"/>
    <w:rsid w:val="00937B34"/>
    <w:rsid w:val="00940B60"/>
    <w:rsid w:val="00943A66"/>
    <w:rsid w:val="009441CF"/>
    <w:rsid w:val="0094625A"/>
    <w:rsid w:val="009500E2"/>
    <w:rsid w:val="00952BA6"/>
    <w:rsid w:val="00954AB6"/>
    <w:rsid w:val="00956C01"/>
    <w:rsid w:val="00961804"/>
    <w:rsid w:val="00964003"/>
    <w:rsid w:val="009640B5"/>
    <w:rsid w:val="00971A8C"/>
    <w:rsid w:val="00980749"/>
    <w:rsid w:val="00986E85"/>
    <w:rsid w:val="00994C7D"/>
    <w:rsid w:val="009950CD"/>
    <w:rsid w:val="009A409B"/>
    <w:rsid w:val="009A56BB"/>
    <w:rsid w:val="009A6137"/>
    <w:rsid w:val="009B0AE1"/>
    <w:rsid w:val="009B558A"/>
    <w:rsid w:val="009C7383"/>
    <w:rsid w:val="009D39F0"/>
    <w:rsid w:val="009E1FE1"/>
    <w:rsid w:val="009F059D"/>
    <w:rsid w:val="00A000E9"/>
    <w:rsid w:val="00A1190B"/>
    <w:rsid w:val="00A226B8"/>
    <w:rsid w:val="00A24CF9"/>
    <w:rsid w:val="00A2635C"/>
    <w:rsid w:val="00A474D7"/>
    <w:rsid w:val="00A5232D"/>
    <w:rsid w:val="00A54455"/>
    <w:rsid w:val="00A67036"/>
    <w:rsid w:val="00A82085"/>
    <w:rsid w:val="00A847FE"/>
    <w:rsid w:val="00A912D8"/>
    <w:rsid w:val="00AA0393"/>
    <w:rsid w:val="00AA20A2"/>
    <w:rsid w:val="00AA302C"/>
    <w:rsid w:val="00AA42C5"/>
    <w:rsid w:val="00AA5F9A"/>
    <w:rsid w:val="00AA68BA"/>
    <w:rsid w:val="00AB35BB"/>
    <w:rsid w:val="00AC2B00"/>
    <w:rsid w:val="00AD0A33"/>
    <w:rsid w:val="00AD66D3"/>
    <w:rsid w:val="00AD7823"/>
    <w:rsid w:val="00AE3C12"/>
    <w:rsid w:val="00AE5775"/>
    <w:rsid w:val="00AE6189"/>
    <w:rsid w:val="00AF17C1"/>
    <w:rsid w:val="00AF2655"/>
    <w:rsid w:val="00AF4F20"/>
    <w:rsid w:val="00AF53DF"/>
    <w:rsid w:val="00B0252C"/>
    <w:rsid w:val="00B04592"/>
    <w:rsid w:val="00B053CF"/>
    <w:rsid w:val="00B20072"/>
    <w:rsid w:val="00B206B0"/>
    <w:rsid w:val="00B219D9"/>
    <w:rsid w:val="00B2222D"/>
    <w:rsid w:val="00B2375D"/>
    <w:rsid w:val="00B2626E"/>
    <w:rsid w:val="00B26691"/>
    <w:rsid w:val="00B3258E"/>
    <w:rsid w:val="00B376C4"/>
    <w:rsid w:val="00B40752"/>
    <w:rsid w:val="00B409F1"/>
    <w:rsid w:val="00B428E7"/>
    <w:rsid w:val="00B450B7"/>
    <w:rsid w:val="00B46908"/>
    <w:rsid w:val="00B469D1"/>
    <w:rsid w:val="00B5117B"/>
    <w:rsid w:val="00B573F7"/>
    <w:rsid w:val="00B6372E"/>
    <w:rsid w:val="00B73E83"/>
    <w:rsid w:val="00B76177"/>
    <w:rsid w:val="00B773EF"/>
    <w:rsid w:val="00B85513"/>
    <w:rsid w:val="00B91CFA"/>
    <w:rsid w:val="00BB3F8E"/>
    <w:rsid w:val="00BB6858"/>
    <w:rsid w:val="00BC4F83"/>
    <w:rsid w:val="00BC70C1"/>
    <w:rsid w:val="00BC740D"/>
    <w:rsid w:val="00BD302B"/>
    <w:rsid w:val="00BE11D8"/>
    <w:rsid w:val="00BE493B"/>
    <w:rsid w:val="00BE55CF"/>
    <w:rsid w:val="00BF0CAC"/>
    <w:rsid w:val="00BF1CD4"/>
    <w:rsid w:val="00C071B6"/>
    <w:rsid w:val="00C10588"/>
    <w:rsid w:val="00C16D15"/>
    <w:rsid w:val="00C22695"/>
    <w:rsid w:val="00C27F38"/>
    <w:rsid w:val="00C33314"/>
    <w:rsid w:val="00C42CB7"/>
    <w:rsid w:val="00C44B50"/>
    <w:rsid w:val="00C460DE"/>
    <w:rsid w:val="00C5068D"/>
    <w:rsid w:val="00C516D2"/>
    <w:rsid w:val="00C57DA8"/>
    <w:rsid w:val="00C7472F"/>
    <w:rsid w:val="00C7673B"/>
    <w:rsid w:val="00C852BD"/>
    <w:rsid w:val="00C86021"/>
    <w:rsid w:val="00C91E15"/>
    <w:rsid w:val="00CB0D12"/>
    <w:rsid w:val="00CB255F"/>
    <w:rsid w:val="00CB2F73"/>
    <w:rsid w:val="00CB6F92"/>
    <w:rsid w:val="00CB7D03"/>
    <w:rsid w:val="00CC0BFA"/>
    <w:rsid w:val="00CC6439"/>
    <w:rsid w:val="00CD0CFE"/>
    <w:rsid w:val="00CD5CCE"/>
    <w:rsid w:val="00CD737C"/>
    <w:rsid w:val="00CD7A2F"/>
    <w:rsid w:val="00CE6200"/>
    <w:rsid w:val="00CF53D4"/>
    <w:rsid w:val="00D134C2"/>
    <w:rsid w:val="00D15346"/>
    <w:rsid w:val="00D15619"/>
    <w:rsid w:val="00D16127"/>
    <w:rsid w:val="00D22894"/>
    <w:rsid w:val="00D41622"/>
    <w:rsid w:val="00D454CE"/>
    <w:rsid w:val="00D475FF"/>
    <w:rsid w:val="00D50630"/>
    <w:rsid w:val="00D50D81"/>
    <w:rsid w:val="00D53C00"/>
    <w:rsid w:val="00D55C1C"/>
    <w:rsid w:val="00D56C02"/>
    <w:rsid w:val="00D72941"/>
    <w:rsid w:val="00D734BB"/>
    <w:rsid w:val="00D75A42"/>
    <w:rsid w:val="00D76E26"/>
    <w:rsid w:val="00D8629B"/>
    <w:rsid w:val="00D9317F"/>
    <w:rsid w:val="00DA187D"/>
    <w:rsid w:val="00DB0775"/>
    <w:rsid w:val="00DB3C96"/>
    <w:rsid w:val="00DC1556"/>
    <w:rsid w:val="00DC1670"/>
    <w:rsid w:val="00DC78A3"/>
    <w:rsid w:val="00DC7EB9"/>
    <w:rsid w:val="00DE2A6D"/>
    <w:rsid w:val="00E1096C"/>
    <w:rsid w:val="00E2007A"/>
    <w:rsid w:val="00E20AC1"/>
    <w:rsid w:val="00E21F03"/>
    <w:rsid w:val="00E229BF"/>
    <w:rsid w:val="00E23B2A"/>
    <w:rsid w:val="00E30762"/>
    <w:rsid w:val="00E307CB"/>
    <w:rsid w:val="00E31C93"/>
    <w:rsid w:val="00E34A25"/>
    <w:rsid w:val="00E47581"/>
    <w:rsid w:val="00E512C0"/>
    <w:rsid w:val="00E55AE9"/>
    <w:rsid w:val="00E56ADD"/>
    <w:rsid w:val="00E64C27"/>
    <w:rsid w:val="00E66C43"/>
    <w:rsid w:val="00E67CA8"/>
    <w:rsid w:val="00E70B93"/>
    <w:rsid w:val="00E75CD4"/>
    <w:rsid w:val="00E82E37"/>
    <w:rsid w:val="00E838D2"/>
    <w:rsid w:val="00E85D0D"/>
    <w:rsid w:val="00E91B1A"/>
    <w:rsid w:val="00EA5A94"/>
    <w:rsid w:val="00EA5FCF"/>
    <w:rsid w:val="00EB1102"/>
    <w:rsid w:val="00EB50E8"/>
    <w:rsid w:val="00EB670A"/>
    <w:rsid w:val="00ED438A"/>
    <w:rsid w:val="00ED6FE3"/>
    <w:rsid w:val="00EE05FE"/>
    <w:rsid w:val="00EE407A"/>
    <w:rsid w:val="00EF5A93"/>
    <w:rsid w:val="00EF7417"/>
    <w:rsid w:val="00F0276B"/>
    <w:rsid w:val="00F04F23"/>
    <w:rsid w:val="00F14857"/>
    <w:rsid w:val="00F22340"/>
    <w:rsid w:val="00F253B3"/>
    <w:rsid w:val="00F31311"/>
    <w:rsid w:val="00F333A9"/>
    <w:rsid w:val="00F51D61"/>
    <w:rsid w:val="00F53D6E"/>
    <w:rsid w:val="00F55B37"/>
    <w:rsid w:val="00F603E0"/>
    <w:rsid w:val="00F61818"/>
    <w:rsid w:val="00F6322B"/>
    <w:rsid w:val="00F637B6"/>
    <w:rsid w:val="00F73F55"/>
    <w:rsid w:val="00F83A1C"/>
    <w:rsid w:val="00F85BCA"/>
    <w:rsid w:val="00F86B46"/>
    <w:rsid w:val="00F874AD"/>
    <w:rsid w:val="00F875DD"/>
    <w:rsid w:val="00F958EF"/>
    <w:rsid w:val="00FA7773"/>
    <w:rsid w:val="00FB3B8C"/>
    <w:rsid w:val="00FB67FD"/>
    <w:rsid w:val="00FD49F2"/>
    <w:rsid w:val="00FD5247"/>
    <w:rsid w:val="00FD5517"/>
    <w:rsid w:val="00FE1D5F"/>
    <w:rsid w:val="00FF7765"/>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9E692-8C1E-4180-B2F3-BC4A5F54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0B"/>
    <w:pPr>
      <w:spacing w:after="200" w:line="276" w:lineRule="auto"/>
    </w:pPr>
    <w:rPr>
      <w:sz w:val="22"/>
      <w:szCs w:val="22"/>
    </w:rPr>
  </w:style>
  <w:style w:type="paragraph" w:styleId="Heading1">
    <w:name w:val="heading 1"/>
    <w:basedOn w:val="Normal"/>
    <w:next w:val="Normal"/>
    <w:link w:val="Heading1Char"/>
    <w:qFormat/>
    <w:rsid w:val="00AE3C12"/>
    <w:pPr>
      <w:keepNext/>
      <w:spacing w:before="240" w:after="0" w:line="240" w:lineRule="auto"/>
      <w:ind w:left="720" w:hanging="720"/>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unhideWhenUsed/>
    <w:qFormat/>
    <w:rsid w:val="00AE3C12"/>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E1"/>
  </w:style>
  <w:style w:type="paragraph" w:styleId="Footer">
    <w:name w:val="footer"/>
    <w:basedOn w:val="Normal"/>
    <w:link w:val="FooterChar"/>
    <w:uiPriority w:val="99"/>
    <w:unhideWhenUsed/>
    <w:rsid w:val="009E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E1"/>
  </w:style>
  <w:style w:type="character" w:customStyle="1" w:styleId="Heading1Char">
    <w:name w:val="Heading 1 Char"/>
    <w:basedOn w:val="DefaultParagraphFont"/>
    <w:link w:val="Heading1"/>
    <w:rsid w:val="00AE3C12"/>
    <w:rPr>
      <w:rFonts w:ascii="Times New Roman" w:eastAsia="Times New Roman" w:hAnsi="Times New Roman"/>
      <w:b/>
      <w:sz w:val="24"/>
    </w:rPr>
  </w:style>
  <w:style w:type="character" w:customStyle="1" w:styleId="Heading2Char">
    <w:name w:val="Heading 2 Char"/>
    <w:basedOn w:val="DefaultParagraphFont"/>
    <w:link w:val="Heading2"/>
    <w:uiPriority w:val="9"/>
    <w:rsid w:val="00AE3C12"/>
    <w:rPr>
      <w:rFonts w:ascii="Cambria" w:eastAsia="Times New Roman" w:hAnsi="Cambria"/>
      <w:b/>
      <w:bCs/>
      <w:i/>
      <w:iCs/>
      <w:sz w:val="28"/>
      <w:szCs w:val="28"/>
    </w:rPr>
  </w:style>
  <w:style w:type="character" w:customStyle="1" w:styleId="Style1">
    <w:name w:val="Style1"/>
    <w:basedOn w:val="DefaultParagraphFont"/>
    <w:rsid w:val="00AE3C12"/>
    <w:rPr>
      <w:i/>
    </w:rPr>
  </w:style>
  <w:style w:type="character" w:customStyle="1" w:styleId="Style4">
    <w:name w:val="Style4"/>
    <w:basedOn w:val="DefaultParagraphFont"/>
    <w:rsid w:val="00AE3C12"/>
    <w:rPr>
      <w:rFonts w:ascii="Times New Roman" w:hAnsi="Times New Roman"/>
      <w:sz w:val="24"/>
    </w:rPr>
  </w:style>
  <w:style w:type="paragraph" w:customStyle="1" w:styleId="FN">
    <w:name w:val="FN"/>
    <w:basedOn w:val="Normal"/>
    <w:rsid w:val="00AE3C12"/>
    <w:pPr>
      <w:widowControl w:val="0"/>
      <w:spacing w:before="240" w:after="0" w:line="240" w:lineRule="auto"/>
      <w:ind w:left="720"/>
    </w:pPr>
    <w:rPr>
      <w:rFonts w:ascii="Times New Roman" w:eastAsia="Times New Roman" w:hAnsi="Times New Roman"/>
      <w:sz w:val="24"/>
      <w:szCs w:val="20"/>
    </w:rPr>
  </w:style>
  <w:style w:type="paragraph" w:customStyle="1" w:styleId="SH">
    <w:name w:val="SH"/>
    <w:basedOn w:val="Normal"/>
    <w:rsid w:val="00AE3C12"/>
    <w:pPr>
      <w:widowControl w:val="0"/>
      <w:spacing w:before="360" w:after="240" w:line="240" w:lineRule="auto"/>
    </w:pPr>
    <w:rPr>
      <w:rFonts w:ascii="Times New Roman" w:eastAsia="Times New Roman" w:hAnsi="Times New Roman"/>
      <w:b/>
      <w:sz w:val="24"/>
      <w:szCs w:val="20"/>
    </w:rPr>
  </w:style>
  <w:style w:type="paragraph" w:customStyle="1" w:styleId="P1">
    <w:name w:val="P1"/>
    <w:basedOn w:val="Normal"/>
    <w:rsid w:val="00AE3C12"/>
    <w:pPr>
      <w:spacing w:before="240" w:after="0" w:line="240" w:lineRule="auto"/>
      <w:ind w:firstLine="720"/>
    </w:pPr>
    <w:rPr>
      <w:rFonts w:ascii="Times New Roman" w:eastAsia="Times New Roman" w:hAnsi="Times New Roman"/>
      <w:sz w:val="24"/>
      <w:szCs w:val="20"/>
    </w:rPr>
  </w:style>
  <w:style w:type="paragraph" w:customStyle="1" w:styleId="L1">
    <w:name w:val="L1"/>
    <w:basedOn w:val="Normal"/>
    <w:rsid w:val="00AE3C12"/>
    <w:pPr>
      <w:widowControl w:val="0"/>
      <w:spacing w:after="240" w:line="240" w:lineRule="auto"/>
    </w:pPr>
    <w:rPr>
      <w:rFonts w:ascii="Times New Roman" w:eastAsia="Times New Roman" w:hAnsi="Times New Roman"/>
      <w:sz w:val="24"/>
      <w:szCs w:val="20"/>
    </w:rPr>
  </w:style>
  <w:style w:type="paragraph" w:customStyle="1" w:styleId="TI">
    <w:name w:val="TI"/>
    <w:basedOn w:val="Normal"/>
    <w:rsid w:val="00AE3C12"/>
    <w:pPr>
      <w:widowControl w:val="0"/>
      <w:spacing w:after="480" w:line="480" w:lineRule="auto"/>
      <w:jc w:val="center"/>
    </w:pPr>
    <w:rPr>
      <w:rFonts w:ascii="Times New Roman" w:eastAsia="Times New Roman" w:hAnsi="Times New Roman"/>
      <w:b/>
      <w:sz w:val="24"/>
      <w:szCs w:val="20"/>
    </w:rPr>
  </w:style>
  <w:style w:type="character" w:styleId="FootnoteReference">
    <w:name w:val="footnote reference"/>
    <w:basedOn w:val="DefaultParagraphFont"/>
    <w:semiHidden/>
    <w:rsid w:val="00AE3C12"/>
    <w:rPr>
      <w:vertAlign w:val="superscript"/>
    </w:rPr>
  </w:style>
  <w:style w:type="paragraph" w:styleId="PlainText">
    <w:name w:val="Plain Text"/>
    <w:basedOn w:val="Normal"/>
    <w:link w:val="PlainTextChar"/>
    <w:rsid w:val="00AE3C12"/>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AE3C12"/>
    <w:rPr>
      <w:rFonts w:ascii="Courier New" w:eastAsia="Times New Roman" w:hAnsi="Courier New"/>
    </w:rPr>
  </w:style>
  <w:style w:type="character" w:styleId="Hyperlink">
    <w:name w:val="Hyperlink"/>
    <w:basedOn w:val="DefaultParagraphFont"/>
    <w:uiPriority w:val="99"/>
    <w:rsid w:val="00AE3C12"/>
    <w:rPr>
      <w:color w:val="0000FF"/>
      <w:u w:val="single"/>
    </w:rPr>
  </w:style>
  <w:style w:type="paragraph" w:styleId="EndnoteText">
    <w:name w:val="endnote text"/>
    <w:basedOn w:val="Normal"/>
    <w:link w:val="EndnoteTextChar"/>
    <w:semiHidden/>
    <w:rsid w:val="00AE3C12"/>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AE3C12"/>
    <w:rPr>
      <w:rFonts w:eastAsia="Times New Roman"/>
    </w:rPr>
  </w:style>
  <w:style w:type="character" w:styleId="Emphasis">
    <w:name w:val="Emphasis"/>
    <w:basedOn w:val="DefaultParagraphFont"/>
    <w:uiPriority w:val="20"/>
    <w:qFormat/>
    <w:rsid w:val="00AE3C12"/>
    <w:rPr>
      <w:i/>
      <w:iCs/>
    </w:rPr>
  </w:style>
  <w:style w:type="character" w:styleId="Strong">
    <w:name w:val="Strong"/>
    <w:basedOn w:val="DefaultParagraphFont"/>
    <w:uiPriority w:val="22"/>
    <w:qFormat/>
    <w:rsid w:val="00AE3C12"/>
    <w:rPr>
      <w:b/>
      <w:bCs/>
    </w:rPr>
  </w:style>
  <w:style w:type="paragraph" w:styleId="FootnoteText">
    <w:name w:val="footnote text"/>
    <w:basedOn w:val="Normal"/>
    <w:link w:val="FootnoteTextChar"/>
    <w:uiPriority w:val="99"/>
    <w:semiHidden/>
    <w:unhideWhenUsed/>
    <w:rsid w:val="00AE3C1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AE3C12"/>
    <w:rPr>
      <w:rFonts w:ascii="Times New Roman" w:eastAsia="Times New Roman" w:hAnsi="Times New Roman"/>
    </w:rPr>
  </w:style>
  <w:style w:type="paragraph" w:styleId="BodyText">
    <w:name w:val="Body Text"/>
    <w:basedOn w:val="Normal"/>
    <w:link w:val="BodyTextChar"/>
    <w:semiHidden/>
    <w:rsid w:val="00AE3C12"/>
    <w:pPr>
      <w:widowControl w:val="0"/>
      <w:tabs>
        <w:tab w:val="left" w:pos="960"/>
      </w:tabs>
      <w:spacing w:after="480" w:line="480" w:lineRule="auto"/>
      <w:jc w:val="center"/>
    </w:pPr>
    <w:rPr>
      <w:rFonts w:eastAsia="Times New Roman"/>
      <w:b/>
      <w:sz w:val="24"/>
      <w:szCs w:val="20"/>
    </w:rPr>
  </w:style>
  <w:style w:type="character" w:customStyle="1" w:styleId="BodyTextChar">
    <w:name w:val="Body Text Char"/>
    <w:basedOn w:val="DefaultParagraphFont"/>
    <w:link w:val="BodyText"/>
    <w:semiHidden/>
    <w:rsid w:val="00AE3C12"/>
    <w:rPr>
      <w:rFonts w:eastAsia="Times New Roman"/>
      <w:b/>
      <w:sz w:val="24"/>
    </w:rPr>
  </w:style>
  <w:style w:type="paragraph" w:styleId="NormalWeb">
    <w:name w:val="Normal (Web)"/>
    <w:basedOn w:val="Normal"/>
    <w:uiPriority w:val="99"/>
    <w:unhideWhenUsed/>
    <w:rsid w:val="00AE3C12"/>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AE3C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3C12"/>
    <w:rPr>
      <w:rFonts w:ascii="Arial" w:eastAsia="Times New Roman" w:hAnsi="Arial" w:cs="Arial"/>
      <w:vanish/>
      <w:sz w:val="16"/>
      <w:szCs w:val="16"/>
    </w:rPr>
  </w:style>
  <w:style w:type="character" w:customStyle="1" w:styleId="long-title">
    <w:name w:val="long-title"/>
    <w:basedOn w:val="DefaultParagraphFont"/>
    <w:rsid w:val="0028292C"/>
  </w:style>
  <w:style w:type="paragraph" w:styleId="BalloonText">
    <w:name w:val="Balloon Text"/>
    <w:basedOn w:val="Normal"/>
    <w:link w:val="BalloonTextChar"/>
    <w:uiPriority w:val="99"/>
    <w:semiHidden/>
    <w:unhideWhenUsed/>
    <w:rsid w:val="0058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409"/>
    <w:rPr>
      <w:rFonts w:ascii="Tahoma" w:hAnsi="Tahoma" w:cs="Tahoma"/>
      <w:sz w:val="16"/>
      <w:szCs w:val="16"/>
    </w:rPr>
  </w:style>
  <w:style w:type="paragraph" w:customStyle="1" w:styleId="Default">
    <w:name w:val="Default"/>
    <w:rsid w:val="0074391F"/>
    <w:pPr>
      <w:autoSpaceDE w:val="0"/>
      <w:autoSpaceDN w:val="0"/>
      <w:adjustRightInd w:val="0"/>
    </w:pPr>
    <w:rPr>
      <w:rFonts w:ascii="Times New Roman" w:hAnsi="Times New Roman"/>
      <w:color w:val="000000"/>
      <w:sz w:val="24"/>
      <w:szCs w:val="24"/>
    </w:rPr>
  </w:style>
  <w:style w:type="character" w:customStyle="1" w:styleId="username">
    <w:name w:val="username"/>
    <w:basedOn w:val="DefaultParagraphFont"/>
    <w:rsid w:val="00937424"/>
  </w:style>
  <w:style w:type="paragraph" w:styleId="ListParagraph">
    <w:name w:val="List Paragraph"/>
    <w:basedOn w:val="Normal"/>
    <w:uiPriority w:val="34"/>
    <w:qFormat/>
    <w:rsid w:val="008B16EE"/>
    <w:pPr>
      <w:ind w:left="720"/>
      <w:contextualSpacing/>
    </w:pPr>
    <w:rPr>
      <w:rFonts w:ascii="Times New Roman" w:hAnsi="Times New Roman"/>
      <w:u w:val="single"/>
    </w:rPr>
  </w:style>
  <w:style w:type="character" w:styleId="FollowedHyperlink">
    <w:name w:val="FollowedHyperlink"/>
    <w:basedOn w:val="DefaultParagraphFont"/>
    <w:uiPriority w:val="99"/>
    <w:semiHidden/>
    <w:unhideWhenUsed/>
    <w:rsid w:val="00AE6189"/>
    <w:rPr>
      <w:color w:val="800080"/>
      <w:u w:val="single"/>
    </w:rPr>
  </w:style>
  <w:style w:type="character" w:customStyle="1" w:styleId="source">
    <w:name w:val="source"/>
    <w:basedOn w:val="DefaultParagraphFont"/>
    <w:rsid w:val="005E1DDF"/>
  </w:style>
  <w:style w:type="character" w:customStyle="1" w:styleId="time">
    <w:name w:val="time"/>
    <w:basedOn w:val="DefaultParagraphFont"/>
    <w:rsid w:val="005E1DDF"/>
  </w:style>
  <w:style w:type="character" w:customStyle="1" w:styleId="st">
    <w:name w:val="st"/>
    <w:basedOn w:val="DefaultParagraphFont"/>
    <w:rsid w:val="002C23CD"/>
  </w:style>
  <w:style w:type="character" w:customStyle="1" w:styleId="notranlsate">
    <w:name w:val="notranlsate"/>
    <w:basedOn w:val="DefaultParagraphFont"/>
    <w:rsid w:val="00394B44"/>
  </w:style>
  <w:style w:type="character" w:customStyle="1" w:styleId="apple-converted-space">
    <w:name w:val="apple-converted-space"/>
    <w:basedOn w:val="DefaultParagraphFont"/>
    <w:rsid w:val="003775E7"/>
  </w:style>
  <w:style w:type="paragraph" w:customStyle="1" w:styleId="Normal1">
    <w:name w:val="Normal1"/>
    <w:rsid w:val="00EE05FE"/>
    <w:pPr>
      <w:spacing w:line="276" w:lineRule="auto"/>
    </w:pPr>
    <w:rPr>
      <w:rFonts w:ascii="Arial" w:eastAsia="Arial" w:hAnsi="Arial" w:cs="Arial"/>
      <w:color w:val="000000"/>
      <w:sz w:val="22"/>
    </w:rPr>
  </w:style>
  <w:style w:type="paragraph" w:customStyle="1" w:styleId="Normal2">
    <w:name w:val="Normal2"/>
    <w:rsid w:val="00630C59"/>
    <w:pPr>
      <w:spacing w:line="480" w:lineRule="auto"/>
      <w:ind w:firstLine="720"/>
    </w:pPr>
    <w:rPr>
      <w:rFonts w:ascii="Times New Roman" w:eastAsia="Times New Roman" w:hAnsi="Times New Roman"/>
      <w:color w:val="000000"/>
      <w:sz w:val="22"/>
      <w:u w:val="single"/>
    </w:rPr>
  </w:style>
  <w:style w:type="character" w:customStyle="1" w:styleId="a-size-base">
    <w:name w:val="a-size-base"/>
    <w:rsid w:val="00E838D2"/>
  </w:style>
  <w:style w:type="paragraph" w:customStyle="1" w:styleId="BodyA">
    <w:name w:val="Body A"/>
    <w:rsid w:val="00B266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paragraph" w:customStyle="1" w:styleId="Pa0">
    <w:name w:val="Pa0"/>
    <w:basedOn w:val="Default"/>
    <w:next w:val="Default"/>
    <w:uiPriority w:val="99"/>
    <w:rsid w:val="00673FC3"/>
    <w:pPr>
      <w:spacing w:line="240" w:lineRule="atLeast"/>
    </w:pPr>
    <w:rPr>
      <w:rFonts w:ascii="Minion Pro" w:eastAsiaTheme="minorHAnsi" w:hAnsi="Minion Pro" w:cstheme="minorBidi"/>
      <w:color w:val="auto"/>
    </w:rPr>
  </w:style>
  <w:style w:type="paragraph" w:customStyle="1" w:styleId="Pa6">
    <w:name w:val="Pa6"/>
    <w:basedOn w:val="Default"/>
    <w:next w:val="Default"/>
    <w:uiPriority w:val="99"/>
    <w:rsid w:val="00673FC3"/>
    <w:pPr>
      <w:spacing w:line="240" w:lineRule="atLeast"/>
    </w:pPr>
    <w:rPr>
      <w:rFonts w:ascii="Minion Pro" w:eastAsiaTheme="minorHAnsi" w:hAnsi="Minion Pro" w:cstheme="minorBidi"/>
      <w:color w:val="auto"/>
    </w:rPr>
  </w:style>
  <w:style w:type="character" w:customStyle="1" w:styleId="A9">
    <w:name w:val="A9"/>
    <w:uiPriority w:val="99"/>
    <w:rsid w:val="00673FC3"/>
    <w:rPr>
      <w:rFonts w:cs="Minion Pro"/>
      <w:i/>
      <w:iCs/>
      <w:color w:val="221E1F"/>
      <w:sz w:val="18"/>
      <w:szCs w:val="18"/>
    </w:rPr>
  </w:style>
  <w:style w:type="paragraph" w:customStyle="1" w:styleId="Pa3">
    <w:name w:val="Pa3"/>
    <w:basedOn w:val="Default"/>
    <w:next w:val="Default"/>
    <w:uiPriority w:val="99"/>
    <w:rsid w:val="00673FC3"/>
    <w:pPr>
      <w:spacing w:line="240" w:lineRule="atLeast"/>
    </w:pPr>
    <w:rPr>
      <w:rFonts w:ascii="Avenir Medium" w:eastAsiaTheme="minorHAnsi" w:hAnsi="Avenir Medium" w:cstheme="minorBidi"/>
      <w:color w:val="auto"/>
    </w:rPr>
  </w:style>
  <w:style w:type="character" w:customStyle="1" w:styleId="A6">
    <w:name w:val="A6"/>
    <w:uiPriority w:val="99"/>
    <w:rsid w:val="00673FC3"/>
    <w:rPr>
      <w:rFonts w:cs="Avenir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745">
      <w:bodyDiv w:val="1"/>
      <w:marLeft w:val="0"/>
      <w:marRight w:val="0"/>
      <w:marTop w:val="0"/>
      <w:marBottom w:val="0"/>
      <w:divBdr>
        <w:top w:val="none" w:sz="0" w:space="0" w:color="auto"/>
        <w:left w:val="none" w:sz="0" w:space="0" w:color="auto"/>
        <w:bottom w:val="none" w:sz="0" w:space="0" w:color="auto"/>
        <w:right w:val="none" w:sz="0" w:space="0" w:color="auto"/>
      </w:divBdr>
      <w:divsChild>
        <w:div w:id="2092584789">
          <w:marLeft w:val="0"/>
          <w:marRight w:val="0"/>
          <w:marTop w:val="0"/>
          <w:marBottom w:val="0"/>
          <w:divBdr>
            <w:top w:val="none" w:sz="0" w:space="0" w:color="auto"/>
            <w:left w:val="none" w:sz="0" w:space="0" w:color="auto"/>
            <w:bottom w:val="none" w:sz="0" w:space="0" w:color="auto"/>
            <w:right w:val="none" w:sz="0" w:space="0" w:color="auto"/>
          </w:divBdr>
        </w:div>
      </w:divsChild>
    </w:div>
    <w:div w:id="230047430">
      <w:bodyDiv w:val="1"/>
      <w:marLeft w:val="0"/>
      <w:marRight w:val="0"/>
      <w:marTop w:val="0"/>
      <w:marBottom w:val="0"/>
      <w:divBdr>
        <w:top w:val="none" w:sz="0" w:space="0" w:color="auto"/>
        <w:left w:val="none" w:sz="0" w:space="0" w:color="auto"/>
        <w:bottom w:val="none" w:sz="0" w:space="0" w:color="auto"/>
        <w:right w:val="none" w:sz="0" w:space="0" w:color="auto"/>
      </w:divBdr>
    </w:div>
    <w:div w:id="854347653">
      <w:bodyDiv w:val="1"/>
      <w:marLeft w:val="0"/>
      <w:marRight w:val="0"/>
      <w:marTop w:val="0"/>
      <w:marBottom w:val="0"/>
      <w:divBdr>
        <w:top w:val="none" w:sz="0" w:space="0" w:color="auto"/>
        <w:left w:val="none" w:sz="0" w:space="0" w:color="auto"/>
        <w:bottom w:val="none" w:sz="0" w:space="0" w:color="auto"/>
        <w:right w:val="none" w:sz="0" w:space="0" w:color="auto"/>
      </w:divBdr>
    </w:div>
    <w:div w:id="1000700100">
      <w:bodyDiv w:val="1"/>
      <w:marLeft w:val="0"/>
      <w:marRight w:val="0"/>
      <w:marTop w:val="0"/>
      <w:marBottom w:val="0"/>
      <w:divBdr>
        <w:top w:val="none" w:sz="0" w:space="0" w:color="auto"/>
        <w:left w:val="none" w:sz="0" w:space="0" w:color="auto"/>
        <w:bottom w:val="none" w:sz="0" w:space="0" w:color="auto"/>
        <w:right w:val="none" w:sz="0" w:space="0" w:color="auto"/>
      </w:divBdr>
    </w:div>
    <w:div w:id="1163157216">
      <w:bodyDiv w:val="1"/>
      <w:marLeft w:val="0"/>
      <w:marRight w:val="0"/>
      <w:marTop w:val="0"/>
      <w:marBottom w:val="0"/>
      <w:divBdr>
        <w:top w:val="none" w:sz="0" w:space="0" w:color="auto"/>
        <w:left w:val="none" w:sz="0" w:space="0" w:color="auto"/>
        <w:bottom w:val="none" w:sz="0" w:space="0" w:color="auto"/>
        <w:right w:val="none" w:sz="0" w:space="0" w:color="auto"/>
      </w:divBdr>
    </w:div>
    <w:div w:id="13381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limatecodered.org/" TargetMode="External"/><Relationship Id="rId21" Type="http://schemas.openxmlformats.org/officeDocument/2006/relationships/hyperlink" Target="http://english.aljazeera.net/" TargetMode="External"/><Relationship Id="rId42" Type="http://schemas.openxmlformats.org/officeDocument/2006/relationships/hyperlink" Target="http://www.salon.com/" TargetMode="External"/><Relationship Id="rId47" Type="http://schemas.openxmlformats.org/officeDocument/2006/relationships/hyperlink" Target="http://lifeonleft.blogspot.com/2016/09/vivir-bien-going-beyond-capitalism.html" TargetMode="External"/><Relationship Id="rId63" Type="http://schemas.openxmlformats.org/officeDocument/2006/relationships/hyperlink" Target="http://www.resilience.org/stories/2017-09-07/transition-is-political/" TargetMode="External"/><Relationship Id="rId68" Type="http://schemas.openxmlformats.org/officeDocument/2006/relationships/hyperlink" Target="http://ecovistaproject.com" TargetMode="External"/><Relationship Id="rId84" Type="http://schemas.openxmlformats.org/officeDocument/2006/relationships/hyperlink" Target="file:///E:\Classes\265SD\Readings\Eco-fiction.com" TargetMode="External"/><Relationship Id="rId89" Type="http://schemas.openxmlformats.org/officeDocument/2006/relationships/hyperlink" Target="http://www.ozy.com/fast-forward/sci-fi-doesnt-have-to-be-depressing-welcome-to-solarpunk/82586?mc_cid=fbca4ba6c5&amp;mc_eid=a9c2fda3f4" TargetMode="External"/><Relationship Id="rId16" Type="http://schemas.openxmlformats.org/officeDocument/2006/relationships/hyperlink" Target="http://ecowatch.com/" TargetMode="External"/><Relationship Id="rId11" Type="http://schemas.openxmlformats.org/officeDocument/2006/relationships/hyperlink" Target="http://www.ipcc.ch/" TargetMode="External"/><Relationship Id="rId32" Type="http://schemas.openxmlformats.org/officeDocument/2006/relationships/hyperlink" Target="http://www.realclimate.org/" TargetMode="External"/><Relationship Id="rId37" Type="http://schemas.openxmlformats.org/officeDocument/2006/relationships/hyperlink" Target="http://grist.org/" TargetMode="External"/><Relationship Id="rId53" Type="http://schemas.openxmlformats.org/officeDocument/2006/relationships/hyperlink" Target="http://www.thedawn-news.org/2017/09/15/understanding-the-native-roots-of-the-constitutions-of-bolivia-and-ecuador-the-25-principles-of-good-living/" TargetMode="External"/><Relationship Id="rId58" Type="http://schemas.openxmlformats.org/officeDocument/2006/relationships/hyperlink" Target="http://gen.ecovillage.org/en/article/what-ecovillage" TargetMode="External"/><Relationship Id="rId74" Type="http://schemas.openxmlformats.org/officeDocument/2006/relationships/hyperlink" Target="http://www.unc.edu/~aescobar/text/eng/escobar.2010.CulturalStudies.24-1.pdf" TargetMode="External"/><Relationship Id="rId79" Type="http://schemas.openxmlformats.org/officeDocument/2006/relationships/hyperlink" Target="https://www.vox.com/energy-and-environment/2017/5/10/15589038/top-100-solutions-climate-change-ranked" TargetMode="External"/><Relationship Id="rId5" Type="http://schemas.openxmlformats.org/officeDocument/2006/relationships/footnotes" Target="footnotes.xml"/><Relationship Id="rId90" Type="http://schemas.openxmlformats.org/officeDocument/2006/relationships/hyperlink" Target="http://hieroglyph.asu.edu/2014/09/solarpunk-notes-toward-a-manifesto/" TargetMode="External"/><Relationship Id="rId95" Type="http://schemas.openxmlformats.org/officeDocument/2006/relationships/hyperlink" Target="https://holmgren.com.au/a-history-from-the-future/" TargetMode="External"/><Relationship Id="rId22" Type="http://schemas.openxmlformats.org/officeDocument/2006/relationships/hyperlink" Target="http://therealnews.com/t2/about-us/mission" TargetMode="External"/><Relationship Id="rId27" Type="http://schemas.openxmlformats.org/officeDocument/2006/relationships/hyperlink" Target="http://climatevoices.wordpress.com/" TargetMode="External"/><Relationship Id="rId43" Type="http://schemas.openxmlformats.org/officeDocument/2006/relationships/hyperlink" Target="http://www.resilience.org/stories/2017-05-15/how-do-you-degrow-an-economy-without-causing-chaos/" TargetMode="External"/><Relationship Id="rId48" Type="http://schemas.openxmlformats.org/officeDocument/2006/relationships/hyperlink" Target="http://www.resilience.org/stories/2018-02-20/vivir-bien-old-cosmovisions-and-new-paradigms/" TargetMode="External"/><Relationship Id="rId64" Type="http://schemas.openxmlformats.org/officeDocument/2006/relationships/hyperlink" Target="http://www.resilience.org/stories/2017-08-07/on-transition/" TargetMode="External"/><Relationship Id="rId69" Type="http://schemas.openxmlformats.org/officeDocument/2006/relationships/hyperlink" Target="https://www.localfutures.org/farewell-to-development-an-interview-with-arturo-escobar/" TargetMode="External"/><Relationship Id="rId80" Type="http://schemas.openxmlformats.org/officeDocument/2006/relationships/hyperlink" Target="http://www.drawdown.org/solutions" TargetMode="External"/><Relationship Id="rId85" Type="http://schemas.openxmlformats.org/officeDocument/2006/relationships/hyperlink" Target="http://dragonfly.eco/" TargetMode="External"/><Relationship Id="rId3" Type="http://schemas.openxmlformats.org/officeDocument/2006/relationships/settings" Target="settings.xml"/><Relationship Id="rId12" Type="http://schemas.openxmlformats.org/officeDocument/2006/relationships/hyperlink" Target="http://www.rollingstone.com/politics/news/global-warmings-terrifying-new-math-20120719" TargetMode="External"/><Relationship Id="rId17" Type="http://schemas.openxmlformats.org/officeDocument/2006/relationships/hyperlink" Target="http://www.resilience.org/" TargetMode="External"/><Relationship Id="rId25" Type="http://schemas.openxmlformats.org/officeDocument/2006/relationships/hyperlink" Target="http://www.climatecentral.org/" TargetMode="External"/><Relationship Id="rId33" Type="http://schemas.openxmlformats.org/officeDocument/2006/relationships/hyperlink" Target="http://www.skepticalscience.com" TargetMode="External"/><Relationship Id="rId38" Type="http://schemas.openxmlformats.org/officeDocument/2006/relationships/hyperlink" Target="http://truth-out.org/" TargetMode="External"/><Relationship Id="rId46" Type="http://schemas.openxmlformats.org/officeDocument/2006/relationships/hyperlink" Target="http://climateandcapitalism.com/?p=2268" TargetMode="External"/><Relationship Id="rId59" Type="http://schemas.openxmlformats.org/officeDocument/2006/relationships/hyperlink" Target="http://www.resilience.org/resilience-author/stephanie-van-hook/" TargetMode="External"/><Relationship Id="rId67" Type="http://schemas.openxmlformats.org/officeDocument/2006/relationships/hyperlink" Target="http://www.resilience.org/stories/2017-05-19/resilience-community-action-societal-transformation-christopher-lyon/" TargetMode="External"/><Relationship Id="rId20" Type="http://schemas.openxmlformats.org/officeDocument/2006/relationships/hyperlink" Target="http://www.guardian.co.uk/" TargetMode="External"/><Relationship Id="rId41" Type="http://schemas.openxmlformats.org/officeDocument/2006/relationships/hyperlink" Target="http://www.counterpunch.org/" TargetMode="External"/><Relationship Id="rId54" Type="http://schemas.openxmlformats.org/officeDocument/2006/relationships/hyperlink" Target="http://www.resilience.org/stories/2018-02-08/is-it-possible-for-everyone-to-live-a-good-life-within-our-planets-limits/" TargetMode="External"/><Relationship Id="rId62" Type="http://schemas.openxmlformats.org/officeDocument/2006/relationships/hyperlink" Target="http://www.resilience.org/stories/2014-08-18/the-transition-movement-questions-of-diversity-power-and-affluence/" TargetMode="External"/><Relationship Id="rId70" Type="http://schemas.openxmlformats.org/officeDocument/2006/relationships/hyperlink" Target="http://www.defenddemocracy.press/10027-2/" TargetMode="External"/><Relationship Id="rId75" Type="http://schemas.openxmlformats.org/officeDocument/2006/relationships/hyperlink" Target="https://medium.com/just-transitions" TargetMode="External"/><Relationship Id="rId83" Type="http://schemas.openxmlformats.org/officeDocument/2006/relationships/hyperlink" Target="http://clifibooks.com/about/" TargetMode="External"/><Relationship Id="rId88" Type="http://schemas.openxmlformats.org/officeDocument/2006/relationships/hyperlink" Target="http://www.truth-out.org/opinion/item/43864-toward-an-ecologically-based-post-capitalism-interview-with-novelist-kim-stanley-robinson" TargetMode="External"/><Relationship Id="rId91" Type="http://schemas.openxmlformats.org/officeDocument/2006/relationships/hyperlink" Target="https://www.elementascience.org/articles/10.1525/elementa.212/metrics/%23downloads"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rist.org/" TargetMode="External"/><Relationship Id="rId23" Type="http://schemas.openxmlformats.org/officeDocument/2006/relationships/hyperlink" Target="https://dissidentvoice.org/about/" TargetMode="External"/><Relationship Id="rId28" Type="http://schemas.openxmlformats.org/officeDocument/2006/relationships/hyperlink" Target="http://climatedebatedaily.com/" TargetMode="External"/><Relationship Id="rId36" Type="http://schemas.openxmlformats.org/officeDocument/2006/relationships/hyperlink" Target="http://www.commondreams.org/" TargetMode="External"/><Relationship Id="rId49" Type="http://schemas.openxmlformats.org/officeDocument/2006/relationships/hyperlink" Target="http://www.greattransition.org/publication/vivir-bien" TargetMode="External"/><Relationship Id="rId57" Type="http://schemas.openxmlformats.org/officeDocument/2006/relationships/hyperlink" Target="https://primer.commonstransition.org/" TargetMode="External"/><Relationship Id="rId10" Type="http://schemas.openxmlformats.org/officeDocument/2006/relationships/hyperlink" Target="http://unfccc.int/meetings/paris_nov_2015/meeting/8926.php" TargetMode="External"/><Relationship Id="rId31" Type="http://schemas.openxmlformats.org/officeDocument/2006/relationships/hyperlink" Target="http://www.iicat.org/" TargetMode="External"/><Relationship Id="rId44" Type="http://schemas.openxmlformats.org/officeDocument/2006/relationships/hyperlink" Target="http://oxfamblogs.org/fp2p/why-degrowth-has-out-grown-its-own-name-guest-post-by-kate-raworth/" TargetMode="External"/><Relationship Id="rId52" Type="http://schemas.openxmlformats.org/officeDocument/2006/relationships/hyperlink" Target="http://www.resilience.org/stories/2015-12-17/towards-cultures-of-aliveness-politics-and-poetics-in-a-postdualistic-age-an-anthropocene-manifesto%23" TargetMode="External"/><Relationship Id="rId60" Type="http://schemas.openxmlformats.org/officeDocument/2006/relationships/hyperlink" Target="http://www.resilience.org/stories/2017-03-14/what-is-transition/" TargetMode="External"/><Relationship Id="rId65" Type="http://schemas.openxmlformats.org/officeDocument/2006/relationships/hyperlink" Target="http://www.resilience.org/stories/2017-08-21/deconstructing-transition/" TargetMode="External"/><Relationship Id="rId73" Type="http://schemas.openxmlformats.org/officeDocument/2006/relationships/hyperlink" Target="http://www.radicalecologicaldemocracy.org/finding-pathways-to-a-better-future/" TargetMode="External"/><Relationship Id="rId78" Type="http://schemas.openxmlformats.org/officeDocument/2006/relationships/hyperlink" Target="https://www.vox.com/authors/david-roberts" TargetMode="External"/><Relationship Id="rId81" Type="http://schemas.openxmlformats.org/officeDocument/2006/relationships/hyperlink" Target="https://mobile.nytimes.com/2018/04/25/opinion/a-smorgasbord-of-solutions-for-global-warming.html" TargetMode="External"/><Relationship Id="rId86" Type="http://schemas.openxmlformats.org/officeDocument/2006/relationships/hyperlink" Target="https://medium.com/solarpunks/solarpunk-a-reference-guide-8bcf18871965" TargetMode="External"/><Relationship Id="rId94" Type="http://schemas.openxmlformats.org/officeDocument/2006/relationships/hyperlink" Target="http://www.tomdispatch.com/post/176309/tomgram%3A_john_feffer%2C_the_invisible_monster_of_climate_change/" TargetMode="External"/><Relationship Id="rId4" Type="http://schemas.openxmlformats.org/officeDocument/2006/relationships/webSettings" Target="webSettings.xml"/><Relationship Id="rId9" Type="http://schemas.openxmlformats.org/officeDocument/2006/relationships/hyperlink" Target="https://sustainabledevelopment.un.org/index.php?page=view&amp;type=13&amp;nr=1064&amp;menu=1634" TargetMode="External"/><Relationship Id="rId13" Type="http://schemas.openxmlformats.org/officeDocument/2006/relationships/hyperlink" Target="https://gauchospace.ucsb.edu/" TargetMode="External"/><Relationship Id="rId18" Type="http://schemas.openxmlformats.org/officeDocument/2006/relationships/hyperlink" Target="http://www.nytimes.com" TargetMode="External"/><Relationship Id="rId39" Type="http://schemas.openxmlformats.org/officeDocument/2006/relationships/hyperlink" Target="http://www.truthdig.com/" TargetMode="External"/><Relationship Id="rId34" Type="http://schemas.openxmlformats.org/officeDocument/2006/relationships/hyperlink" Target="http://systemchange.ca" TargetMode="External"/><Relationship Id="rId50" Type="http://schemas.openxmlformats.org/officeDocument/2006/relationships/hyperlink" Target="http://www.resilience.org/author-detail/1651711-andreas-weber" TargetMode="External"/><Relationship Id="rId55" Type="http://schemas.openxmlformats.org/officeDocument/2006/relationships/hyperlink" Target="https://www.nature.com/articles/s41893-018-0021-4%20" TargetMode="External"/><Relationship Id="rId76" Type="http://schemas.openxmlformats.org/officeDocument/2006/relationships/hyperlink" Target="https://medium.com/just-transitions" TargetMode="External"/><Relationship Id="rId97" Type="http://schemas.openxmlformats.org/officeDocument/2006/relationships/fontTable" Target="fontTable.xml"/><Relationship Id="rId7" Type="http://schemas.openxmlformats.org/officeDocument/2006/relationships/hyperlink" Target="mailto:foran@soc.ucsb.edu" TargetMode="External"/><Relationship Id="rId71" Type="http://schemas.openxmlformats.org/officeDocument/2006/relationships/hyperlink" Target="https://www.kateraworth.com/%20" TargetMode="External"/><Relationship Id="rId92" Type="http://schemas.openxmlformats.org/officeDocument/2006/relationships/hyperlink" Target="http://computingwithinlimits.org/2016/papers/a10-tanenbaum.pdf%20" TargetMode="External"/><Relationship Id="rId2" Type="http://schemas.openxmlformats.org/officeDocument/2006/relationships/styles" Target="styles.xml"/><Relationship Id="rId29" Type="http://schemas.openxmlformats.org/officeDocument/2006/relationships/hyperlink" Target="http://www.open.edu/openlearn/nature-environment/the-environment/creative-climate" TargetMode="External"/><Relationship Id="rId24" Type="http://schemas.openxmlformats.org/officeDocument/2006/relationships/hyperlink" Target="http://www.democracynow.org/" TargetMode="External"/><Relationship Id="rId40" Type="http://schemas.openxmlformats.org/officeDocument/2006/relationships/hyperlink" Target="http://dissidentvoice.org/" TargetMode="External"/><Relationship Id="rId45" Type="http://schemas.openxmlformats.org/officeDocument/2006/relationships/hyperlink" Target="http://oxfamblogs.org/fp2p/youre-wrong-kate-degrowth-is-a-compelling-word/" TargetMode="External"/><Relationship Id="rId66" Type="http://schemas.openxmlformats.org/officeDocument/2006/relationships/hyperlink" Target="http://www.resilience.org/stories/2018-02-09/seven-lessons-on-starting-a-worldwide-movement-for-change/%20" TargetMode="External"/><Relationship Id="rId87" Type="http://schemas.openxmlformats.org/officeDocument/2006/relationships/hyperlink" Target="http://www.truth-out.org/author/itemlist/user/45576" TargetMode="External"/><Relationship Id="rId61" Type="http://schemas.openxmlformats.org/officeDocument/2006/relationships/hyperlink" Target="https://en.wikipedia.org/wiki/Transition_town" TargetMode="External"/><Relationship Id="rId82" Type="http://schemas.openxmlformats.org/officeDocument/2006/relationships/hyperlink" Target="http://cli-fi.net/" TargetMode="External"/><Relationship Id="rId19" Type="http://schemas.openxmlformats.org/officeDocument/2006/relationships/hyperlink" Target="http://www.bbc.co.uk/" TargetMode="External"/><Relationship Id="rId14" Type="http://schemas.openxmlformats.org/officeDocument/2006/relationships/hyperlink" Target="http://www.codepink4peace.org/article.php?id=103" TargetMode="External"/><Relationship Id="rId30" Type="http://schemas.openxmlformats.org/officeDocument/2006/relationships/hyperlink" Target="http://www.desmog.ca/" TargetMode="External"/><Relationship Id="rId35" Type="http://schemas.openxmlformats.org/officeDocument/2006/relationships/hyperlink" Target="http://youthclimate.org/" TargetMode="External"/><Relationship Id="rId56" Type="http://schemas.openxmlformats.org/officeDocument/2006/relationships/hyperlink" Target="http://www.transitionus.org/about-us" TargetMode="External"/><Relationship Id="rId77" Type="http://schemas.openxmlformats.org/officeDocument/2006/relationships/hyperlink" Target="http://www.unrisd.org/unrisd/website/projects.nsf/%28httpProjects%29/5A869CB10DDF0AEDC125824F0057605B?OpenDocument" TargetMode="External"/><Relationship Id="rId8" Type="http://schemas.openxmlformats.org/officeDocument/2006/relationships/hyperlink" Target="http://www.unmillenniumproject.org/goals/" TargetMode="External"/><Relationship Id="rId51" Type="http://schemas.openxmlformats.org/officeDocument/2006/relationships/hyperlink" Target="http://www.thesolutionsjournal.com/node/237402" TargetMode="External"/><Relationship Id="rId72" Type="http://schemas.openxmlformats.org/officeDocument/2006/relationships/hyperlink" Target="http://www.ecologise.in/2017/07/07/finally-breakthrough-alternative-growth-economics-doughnut/" TargetMode="External"/><Relationship Id="rId93" Type="http://schemas.openxmlformats.org/officeDocument/2006/relationships/hyperlink" Target="https://www.elementascience.org/article/10.1525/elementa.249/"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6985</Words>
  <Characters>37374</Characters>
  <Application>Microsoft Office Word</Application>
  <DocSecurity>0</DocSecurity>
  <Lines>849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44154</CharactersWithSpaces>
  <SharedDoc>false</SharedDoc>
  <HLinks>
    <vt:vector size="198" baseType="variant">
      <vt:variant>
        <vt:i4>7798825</vt:i4>
      </vt:variant>
      <vt:variant>
        <vt:i4>93</vt:i4>
      </vt:variant>
      <vt:variant>
        <vt:i4>0</vt:i4>
      </vt:variant>
      <vt:variant>
        <vt:i4>5</vt:i4>
      </vt:variant>
      <vt:variant>
        <vt:lpwstr>http://www.treehugger.com/culture/sundance-film-fest-highlights-fierce-green-fire-documentary.html</vt:lpwstr>
      </vt:variant>
      <vt:variant>
        <vt:lpwstr/>
      </vt:variant>
      <vt:variant>
        <vt:i4>5832798</vt:i4>
      </vt:variant>
      <vt:variant>
        <vt:i4>90</vt:i4>
      </vt:variant>
      <vt:variant>
        <vt:i4>0</vt:i4>
      </vt:variant>
      <vt:variant>
        <vt:i4>5</vt:i4>
      </vt:variant>
      <vt:variant>
        <vt:lpwstr>http://www.afiercegreenfire.com/</vt:lpwstr>
      </vt:variant>
      <vt:variant>
        <vt:lpwstr/>
      </vt:variant>
      <vt:variant>
        <vt:i4>6488183</vt:i4>
      </vt:variant>
      <vt:variant>
        <vt:i4>87</vt:i4>
      </vt:variant>
      <vt:variant>
        <vt:i4>0</vt:i4>
      </vt:variant>
      <vt:variant>
        <vt:i4>5</vt:i4>
      </vt:variant>
      <vt:variant>
        <vt:lpwstr>http://www.dhivehisitee.com/election-2013/comment-piece/maldives-crossroads-just-another-day-paradise/</vt:lpwstr>
      </vt:variant>
      <vt:variant>
        <vt:lpwstr/>
      </vt:variant>
      <vt:variant>
        <vt:i4>2687081</vt:i4>
      </vt:variant>
      <vt:variant>
        <vt:i4>84</vt:i4>
      </vt:variant>
      <vt:variant>
        <vt:i4>0</vt:i4>
      </vt:variant>
      <vt:variant>
        <vt:i4>5</vt:i4>
      </vt:variant>
      <vt:variant>
        <vt:lpwstr>http://theislandpresident.com/</vt:lpwstr>
      </vt:variant>
      <vt:variant>
        <vt:lpwstr/>
      </vt:variant>
      <vt:variant>
        <vt:i4>4587571</vt:i4>
      </vt:variant>
      <vt:variant>
        <vt:i4>81</vt:i4>
      </vt:variant>
      <vt:variant>
        <vt:i4>0</vt:i4>
      </vt:variant>
      <vt:variant>
        <vt:i4>5</vt:i4>
      </vt:variant>
      <vt:variant>
        <vt:lpwstr>http://www.democracynow.org/2012/4/9/from_political_prisoner_to_climate_activist</vt:lpwstr>
      </vt:variant>
      <vt:variant>
        <vt:lpwstr/>
      </vt:variant>
      <vt:variant>
        <vt:i4>983149</vt:i4>
      </vt:variant>
      <vt:variant>
        <vt:i4>78</vt:i4>
      </vt:variant>
      <vt:variant>
        <vt:i4>0</vt:i4>
      </vt:variant>
      <vt:variant>
        <vt:i4>5</vt:i4>
      </vt:variant>
      <vt:variant>
        <vt:lpwstr>http://en.wikipedia.org/wiki/Mohamed_Nasheed</vt:lpwstr>
      </vt:variant>
      <vt:variant>
        <vt:lpwstr/>
      </vt:variant>
      <vt:variant>
        <vt:i4>7929980</vt:i4>
      </vt:variant>
      <vt:variant>
        <vt:i4>75</vt:i4>
      </vt:variant>
      <vt:variant>
        <vt:i4>0</vt:i4>
      </vt:variant>
      <vt:variant>
        <vt:i4>5</vt:i4>
      </vt:variant>
      <vt:variant>
        <vt:lpwstr>http://climate-connections.org/2011/12/16/showdown-at-the-durban-disaster-challenging-the-big-green-patriarchy/</vt:lpwstr>
      </vt:variant>
      <vt:variant>
        <vt:lpwstr/>
      </vt:variant>
      <vt:variant>
        <vt:i4>2687018</vt:i4>
      </vt:variant>
      <vt:variant>
        <vt:i4>72</vt:i4>
      </vt:variant>
      <vt:variant>
        <vt:i4>0</vt:i4>
      </vt:variant>
      <vt:variant>
        <vt:i4>5</vt:i4>
      </vt:variant>
      <vt:variant>
        <vt:lpwstr>http://climateandcapitalism.com/?p=2268</vt:lpwstr>
      </vt:variant>
      <vt:variant>
        <vt:lpwstr/>
      </vt:variant>
      <vt:variant>
        <vt:i4>7012354</vt:i4>
      </vt:variant>
      <vt:variant>
        <vt:i4>69</vt:i4>
      </vt:variant>
      <vt:variant>
        <vt:i4>0</vt:i4>
      </vt:variant>
      <vt:variant>
        <vt:i4>5</vt:i4>
      </vt:variant>
      <vt:variant>
        <vt:lpwstr>http://en.wikipedia.org/wiki/Kyoto_Protocol</vt:lpwstr>
      </vt:variant>
      <vt:variant>
        <vt:lpwstr/>
      </vt:variant>
      <vt:variant>
        <vt:i4>7274552</vt:i4>
      </vt:variant>
      <vt:variant>
        <vt:i4>66</vt:i4>
      </vt:variant>
      <vt:variant>
        <vt:i4>0</vt:i4>
      </vt:variant>
      <vt:variant>
        <vt:i4>5</vt:i4>
      </vt:variant>
      <vt:variant>
        <vt:lpwstr>http://en.wikipedia.org/wiki/UNFCC</vt:lpwstr>
      </vt:variant>
      <vt:variant>
        <vt:lpwstr/>
      </vt:variant>
      <vt:variant>
        <vt:i4>8323087</vt:i4>
      </vt:variant>
      <vt:variant>
        <vt:i4>63</vt:i4>
      </vt:variant>
      <vt:variant>
        <vt:i4>0</vt:i4>
      </vt:variant>
      <vt:variant>
        <vt:i4>5</vt:i4>
      </vt:variant>
      <vt:variant>
        <vt:lpwstr>http://en.wikipedia.org/wiki/2012_United_Nations_Climate_Change_Conference</vt:lpwstr>
      </vt:variant>
      <vt:variant>
        <vt:lpwstr/>
      </vt:variant>
      <vt:variant>
        <vt:i4>5505103</vt:i4>
      </vt:variant>
      <vt:variant>
        <vt:i4>60</vt:i4>
      </vt:variant>
      <vt:variant>
        <vt:i4>0</vt:i4>
      </vt:variant>
      <vt:variant>
        <vt:i4>5</vt:i4>
      </vt:variant>
      <vt:variant>
        <vt:lpwstr>http://www.iicat.org/wp-content/uploads/downloads/2012/12/Doha-Diary.pdf</vt:lpwstr>
      </vt:variant>
      <vt:variant>
        <vt:lpwstr/>
      </vt:variant>
      <vt:variant>
        <vt:i4>851979</vt:i4>
      </vt:variant>
      <vt:variant>
        <vt:i4>57</vt:i4>
      </vt:variant>
      <vt:variant>
        <vt:i4>0</vt:i4>
      </vt:variant>
      <vt:variant>
        <vt:i4>5</vt:i4>
      </vt:variant>
      <vt:variant>
        <vt:lpwstr>http://www.iicat.org/iicat-daily-reports-from-cop17-durban-south-africa-nov-28-dec-9/</vt:lpwstr>
      </vt:variant>
      <vt:variant>
        <vt:lpwstr/>
      </vt:variant>
      <vt:variant>
        <vt:i4>3211391</vt:i4>
      </vt:variant>
      <vt:variant>
        <vt:i4>54</vt:i4>
      </vt:variant>
      <vt:variant>
        <vt:i4>0</vt:i4>
      </vt:variant>
      <vt:variant>
        <vt:i4>5</vt:i4>
      </vt:variant>
      <vt:variant>
        <vt:lpwstr>http://www.aip.org/history/climate</vt:lpwstr>
      </vt:variant>
      <vt:variant>
        <vt:lpwstr/>
      </vt:variant>
      <vt:variant>
        <vt:i4>7077927</vt:i4>
      </vt:variant>
      <vt:variant>
        <vt:i4>51</vt:i4>
      </vt:variant>
      <vt:variant>
        <vt:i4>0</vt:i4>
      </vt:variant>
      <vt:variant>
        <vt:i4>5</vt:i4>
      </vt:variant>
      <vt:variant>
        <vt:lpwstr>http://www.tomdispatch.com/post/175745/tomgram%3A_michael_t._klare%2C_2040_or_bust/</vt:lpwstr>
      </vt:variant>
      <vt:variant>
        <vt:lpwstr/>
      </vt:variant>
      <vt:variant>
        <vt:i4>2949181</vt:i4>
      </vt:variant>
      <vt:variant>
        <vt:i4>48</vt:i4>
      </vt:variant>
      <vt:variant>
        <vt:i4>0</vt:i4>
      </vt:variant>
      <vt:variant>
        <vt:i4>5</vt:i4>
      </vt:variant>
      <vt:variant>
        <vt:lpwstr>http://www.tomdispatch.com/archive/175419/</vt:lpwstr>
      </vt:variant>
      <vt:variant>
        <vt:lpwstr/>
      </vt:variant>
      <vt:variant>
        <vt:i4>8323131</vt:i4>
      </vt:variant>
      <vt:variant>
        <vt:i4>45</vt:i4>
      </vt:variant>
      <vt:variant>
        <vt:i4>0</vt:i4>
      </vt:variant>
      <vt:variant>
        <vt:i4>5</vt:i4>
      </vt:variant>
      <vt:variant>
        <vt:lpwstr>http://www.rollingstone.com/politics/news/global-warmings-terrifying-new-math-20120719</vt:lpwstr>
      </vt:variant>
      <vt:variant>
        <vt:lpwstr/>
      </vt:variant>
      <vt:variant>
        <vt:i4>786458</vt:i4>
      </vt:variant>
      <vt:variant>
        <vt:i4>42</vt:i4>
      </vt:variant>
      <vt:variant>
        <vt:i4>0</vt:i4>
      </vt:variant>
      <vt:variant>
        <vt:i4>5</vt:i4>
      </vt:variant>
      <vt:variant>
        <vt:lpwstr>http://www.rollingstone.com/contributor/bill-mckibben</vt:lpwstr>
      </vt:variant>
      <vt:variant>
        <vt:lpwstr/>
      </vt:variant>
      <vt:variant>
        <vt:i4>1048671</vt:i4>
      </vt:variant>
      <vt:variant>
        <vt:i4>39</vt:i4>
      </vt:variant>
      <vt:variant>
        <vt:i4>0</vt:i4>
      </vt:variant>
      <vt:variant>
        <vt:i4>5</vt:i4>
      </vt:variant>
      <vt:variant>
        <vt:lpwstr>http://inmotion.magnumphotos.com/essay/chernobyl</vt:lpwstr>
      </vt:variant>
      <vt:variant>
        <vt:lpwstr/>
      </vt:variant>
      <vt:variant>
        <vt:i4>524402</vt:i4>
      </vt:variant>
      <vt:variant>
        <vt:i4>36</vt:i4>
      </vt:variant>
      <vt:variant>
        <vt:i4>0</vt:i4>
      </vt:variant>
      <vt:variant>
        <vt:i4>5</vt:i4>
      </vt:variant>
      <vt:variant>
        <vt:lpwstr>http://myfootprint.org/en/visitor_information/</vt:lpwstr>
      </vt:variant>
      <vt:variant>
        <vt:lpwstr/>
      </vt:variant>
      <vt:variant>
        <vt:i4>6357037</vt:i4>
      </vt:variant>
      <vt:variant>
        <vt:i4>33</vt:i4>
      </vt:variant>
      <vt:variant>
        <vt:i4>0</vt:i4>
      </vt:variant>
      <vt:variant>
        <vt:i4>5</vt:i4>
      </vt:variant>
      <vt:variant>
        <vt:lpwstr>http://www.theguardian.com/environment/climate-consensus-97-per-cent/2013/sep/16/climate-change-contrarians-5-stages-denial</vt:lpwstr>
      </vt:variant>
      <vt:variant>
        <vt:lpwstr/>
      </vt:variant>
      <vt:variant>
        <vt:i4>1769546</vt:i4>
      </vt:variant>
      <vt:variant>
        <vt:i4>30</vt:i4>
      </vt:variant>
      <vt:variant>
        <vt:i4>0</vt:i4>
      </vt:variant>
      <vt:variant>
        <vt:i4>5</vt:i4>
      </vt:variant>
      <vt:variant>
        <vt:lpwstr>http://www.yesmagazine.org/planet/when-words-fail-does-a-warming-world-need-a-new-vocabulary</vt:lpwstr>
      </vt:variant>
      <vt:variant>
        <vt:lpwstr/>
      </vt:variant>
      <vt:variant>
        <vt:i4>3538958</vt:i4>
      </vt:variant>
      <vt:variant>
        <vt:i4>27</vt:i4>
      </vt:variant>
      <vt:variant>
        <vt:i4>0</vt:i4>
      </vt:variant>
      <vt:variant>
        <vt:i4>5</vt:i4>
      </vt:variant>
      <vt:variant>
        <vt:lpwstr>http://citizensclimatelobby.org/files/u1/Are you ready for more_1.pdf</vt:lpwstr>
      </vt:variant>
      <vt:variant>
        <vt:lpwstr/>
      </vt:variant>
      <vt:variant>
        <vt:i4>3735659</vt:i4>
      </vt:variant>
      <vt:variant>
        <vt:i4>24</vt:i4>
      </vt:variant>
      <vt:variant>
        <vt:i4>0</vt:i4>
      </vt:variant>
      <vt:variant>
        <vt:i4>5</vt:i4>
      </vt:variant>
      <vt:variant>
        <vt:lpwstr>http://www.tomdispatch.com/</vt:lpwstr>
      </vt:variant>
      <vt:variant>
        <vt:lpwstr/>
      </vt:variant>
      <vt:variant>
        <vt:i4>3604579</vt:i4>
      </vt:variant>
      <vt:variant>
        <vt:i4>21</vt:i4>
      </vt:variant>
      <vt:variant>
        <vt:i4>0</vt:i4>
      </vt:variant>
      <vt:variant>
        <vt:i4>5</vt:i4>
      </vt:variant>
      <vt:variant>
        <vt:lpwstr>http://climatevoices.wordpress.com/</vt:lpwstr>
      </vt:variant>
      <vt:variant>
        <vt:lpwstr/>
      </vt:variant>
      <vt:variant>
        <vt:i4>4522074</vt:i4>
      </vt:variant>
      <vt:variant>
        <vt:i4>18</vt:i4>
      </vt:variant>
      <vt:variant>
        <vt:i4>0</vt:i4>
      </vt:variant>
      <vt:variant>
        <vt:i4>5</vt:i4>
      </vt:variant>
      <vt:variant>
        <vt:lpwstr>http://www.democracynow.org/</vt:lpwstr>
      </vt:variant>
      <vt:variant>
        <vt:lpwstr/>
      </vt:variant>
      <vt:variant>
        <vt:i4>2490487</vt:i4>
      </vt:variant>
      <vt:variant>
        <vt:i4>15</vt:i4>
      </vt:variant>
      <vt:variant>
        <vt:i4>0</vt:i4>
      </vt:variant>
      <vt:variant>
        <vt:i4>5</vt:i4>
      </vt:variant>
      <vt:variant>
        <vt:lpwstr>http://mondediplo.com/</vt:lpwstr>
      </vt:variant>
      <vt:variant>
        <vt:lpwstr/>
      </vt:variant>
      <vt:variant>
        <vt:i4>3342454</vt:i4>
      </vt:variant>
      <vt:variant>
        <vt:i4>12</vt:i4>
      </vt:variant>
      <vt:variant>
        <vt:i4>0</vt:i4>
      </vt:variant>
      <vt:variant>
        <vt:i4>5</vt:i4>
      </vt:variant>
      <vt:variant>
        <vt:lpwstr>http://www.guardian.co.uk/</vt:lpwstr>
      </vt:variant>
      <vt:variant>
        <vt:lpwstr/>
      </vt:variant>
      <vt:variant>
        <vt:i4>786438</vt:i4>
      </vt:variant>
      <vt:variant>
        <vt:i4>9</vt:i4>
      </vt:variant>
      <vt:variant>
        <vt:i4>0</vt:i4>
      </vt:variant>
      <vt:variant>
        <vt:i4>5</vt:i4>
      </vt:variant>
      <vt:variant>
        <vt:lpwstr>http://www.bbc.co.uk/</vt:lpwstr>
      </vt:variant>
      <vt:variant>
        <vt:lpwstr/>
      </vt:variant>
      <vt:variant>
        <vt:i4>2162788</vt:i4>
      </vt:variant>
      <vt:variant>
        <vt:i4>6</vt:i4>
      </vt:variant>
      <vt:variant>
        <vt:i4>0</vt:i4>
      </vt:variant>
      <vt:variant>
        <vt:i4>5</vt:i4>
      </vt:variant>
      <vt:variant>
        <vt:lpwstr>http://www.nytimes.com/</vt:lpwstr>
      </vt:variant>
      <vt:variant>
        <vt:lpwstr/>
      </vt:variant>
      <vt:variant>
        <vt:i4>5242881</vt:i4>
      </vt:variant>
      <vt:variant>
        <vt:i4>3</vt:i4>
      </vt:variant>
      <vt:variant>
        <vt:i4>0</vt:i4>
      </vt:variant>
      <vt:variant>
        <vt:i4>5</vt:i4>
      </vt:variant>
      <vt:variant>
        <vt:lpwstr>https://gauchospace.ucsb.edu/</vt:lpwstr>
      </vt:variant>
      <vt:variant>
        <vt:lpwstr/>
      </vt:variant>
      <vt:variant>
        <vt:i4>4456481</vt:i4>
      </vt:variant>
      <vt:variant>
        <vt:i4>0</vt:i4>
      </vt:variant>
      <vt:variant>
        <vt:i4>0</vt:i4>
      </vt:variant>
      <vt:variant>
        <vt:i4>5</vt:i4>
      </vt:variant>
      <vt:variant>
        <vt:lpwstr>mailto:foran@soc.ucsb.edu</vt:lpwstr>
      </vt:variant>
      <vt:variant>
        <vt:lpwstr/>
      </vt:variant>
      <vt:variant>
        <vt:i4>6094950</vt:i4>
      </vt:variant>
      <vt:variant>
        <vt:i4>0</vt:i4>
      </vt:variant>
      <vt:variant>
        <vt:i4>0</vt:i4>
      </vt:variant>
      <vt:variant>
        <vt:i4>5</vt:i4>
      </vt:variant>
      <vt:variant>
        <vt:lpwstr>http://www.nytimes.com/2013/06/10/business/mott-green-47-dies-founded-grenada-chocolate.html?pagewanted=all&amp;_r=0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Foran</dc:creator>
  <cp:lastModifiedBy>User</cp:lastModifiedBy>
  <cp:revision>2</cp:revision>
  <cp:lastPrinted>2018-04-08T17:57:00Z</cp:lastPrinted>
  <dcterms:created xsi:type="dcterms:W3CDTF">2018-05-30T14:41:00Z</dcterms:created>
  <dcterms:modified xsi:type="dcterms:W3CDTF">2018-05-30T14:41:00Z</dcterms:modified>
</cp:coreProperties>
</file>